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01943" w14:textId="77777777" w:rsidR="008B6638" w:rsidRPr="004A1F1D" w:rsidRDefault="004A1F1D" w:rsidP="004A1F1D">
      <w:pPr>
        <w:jc w:val="center"/>
        <w:rPr>
          <w:rFonts w:asciiTheme="majorHAnsi" w:hAnsiTheme="majorHAnsi"/>
          <w:b/>
        </w:rPr>
      </w:pPr>
      <w:r>
        <w:rPr>
          <w:rFonts w:asciiTheme="majorHAnsi" w:hAnsiTheme="majorHAnsi"/>
          <w:b/>
        </w:rPr>
        <w:t>COLD Assessment Team (CAT) Report</w:t>
      </w:r>
    </w:p>
    <w:p w14:paraId="10A61DD2" w14:textId="41992B5A" w:rsidR="004A1F1D" w:rsidRDefault="001D4ABB" w:rsidP="004A1F1D">
      <w:pPr>
        <w:jc w:val="center"/>
        <w:rPr>
          <w:rFonts w:asciiTheme="majorHAnsi" w:hAnsiTheme="majorHAnsi"/>
        </w:rPr>
      </w:pPr>
      <w:r>
        <w:rPr>
          <w:rFonts w:asciiTheme="majorHAnsi" w:hAnsiTheme="majorHAnsi"/>
        </w:rPr>
        <w:t>Meeting Minutes</w:t>
      </w:r>
    </w:p>
    <w:p w14:paraId="76DE1A05" w14:textId="2C20E726" w:rsidR="001D4ABB" w:rsidRDefault="001D4ABB" w:rsidP="004A1F1D">
      <w:pPr>
        <w:jc w:val="center"/>
        <w:rPr>
          <w:rFonts w:asciiTheme="majorHAnsi" w:hAnsiTheme="majorHAnsi"/>
        </w:rPr>
      </w:pPr>
      <w:r>
        <w:rPr>
          <w:rFonts w:asciiTheme="majorHAnsi" w:hAnsiTheme="majorHAnsi"/>
        </w:rPr>
        <w:t>Wednesday, September 20, 2017</w:t>
      </w:r>
    </w:p>
    <w:p w14:paraId="4FD2CC24" w14:textId="77777777" w:rsidR="00492D6F" w:rsidRDefault="00492D6F" w:rsidP="004A1F1D">
      <w:pPr>
        <w:jc w:val="center"/>
        <w:rPr>
          <w:rFonts w:asciiTheme="majorHAnsi" w:hAnsiTheme="majorHAnsi"/>
        </w:rPr>
      </w:pPr>
    </w:p>
    <w:p w14:paraId="64EE6C86" w14:textId="7A630F6E" w:rsidR="00492D6F" w:rsidRDefault="001D4ABB" w:rsidP="004A1F1D">
      <w:pPr>
        <w:jc w:val="center"/>
        <w:rPr>
          <w:rFonts w:asciiTheme="majorHAnsi" w:hAnsiTheme="majorHAnsi"/>
        </w:rPr>
      </w:pPr>
      <w:r>
        <w:rPr>
          <w:rFonts w:asciiTheme="majorHAnsi" w:hAnsiTheme="majorHAnsi"/>
        </w:rPr>
        <w:t xml:space="preserve"> </w:t>
      </w:r>
    </w:p>
    <w:p w14:paraId="29C63CA7" w14:textId="1398BD28" w:rsidR="004A1F1D" w:rsidRDefault="001D4ABB" w:rsidP="001D4ABB">
      <w:pPr>
        <w:rPr>
          <w:rFonts w:asciiTheme="majorHAnsi" w:hAnsiTheme="majorHAnsi"/>
        </w:rPr>
      </w:pPr>
      <w:r>
        <w:rPr>
          <w:rFonts w:asciiTheme="majorHAnsi" w:hAnsiTheme="majorHAnsi"/>
          <w:b/>
        </w:rPr>
        <w:t xml:space="preserve">Present:  </w:t>
      </w:r>
      <w:r>
        <w:rPr>
          <w:rFonts w:asciiTheme="majorHAnsi" w:hAnsiTheme="majorHAnsi"/>
        </w:rPr>
        <w:t>Stephanie Brasley (DH-Recorder / Chair), Ann Agee</w:t>
      </w:r>
      <w:r w:rsidR="002908D5">
        <w:rPr>
          <w:rFonts w:asciiTheme="majorHAnsi" w:hAnsiTheme="majorHAnsi"/>
        </w:rPr>
        <w:t xml:space="preserve"> (SJSU</w:t>
      </w:r>
      <w:r>
        <w:rPr>
          <w:rFonts w:asciiTheme="majorHAnsi" w:hAnsiTheme="majorHAnsi"/>
        </w:rPr>
        <w:t xml:space="preserve">), Tim </w:t>
      </w:r>
      <w:proofErr w:type="gramStart"/>
      <w:r>
        <w:rPr>
          <w:rFonts w:asciiTheme="majorHAnsi" w:hAnsiTheme="majorHAnsi"/>
        </w:rPr>
        <w:t>Held(</w:t>
      </w:r>
      <w:proofErr w:type="gramEnd"/>
      <w:r>
        <w:rPr>
          <w:rFonts w:asciiTheme="majorHAnsi" w:hAnsiTheme="majorHAnsi"/>
        </w:rPr>
        <w:t xml:space="preserve">Stan), Katherine </w:t>
      </w:r>
      <w:proofErr w:type="spellStart"/>
      <w:r>
        <w:rPr>
          <w:rFonts w:asciiTheme="majorHAnsi" w:hAnsiTheme="majorHAnsi"/>
        </w:rPr>
        <w:t>O’Clair</w:t>
      </w:r>
      <w:proofErr w:type="spellEnd"/>
      <w:r>
        <w:rPr>
          <w:rFonts w:asciiTheme="majorHAnsi" w:hAnsiTheme="majorHAnsi"/>
        </w:rPr>
        <w:t xml:space="preserve"> (SLO), Lindsay, O’Neill (Full) Joseph Aubele(LB), Adele </w:t>
      </w:r>
      <w:proofErr w:type="spellStart"/>
      <w:r>
        <w:rPr>
          <w:rFonts w:asciiTheme="majorHAnsi" w:hAnsiTheme="majorHAnsi"/>
        </w:rPr>
        <w:t>Dobrey</w:t>
      </w:r>
      <w:proofErr w:type="spellEnd"/>
      <w:r>
        <w:rPr>
          <w:rFonts w:asciiTheme="majorHAnsi" w:hAnsiTheme="majorHAnsi"/>
        </w:rPr>
        <w:t xml:space="preserve"> (LA), Laura Wimberley (CSUN)</w:t>
      </w:r>
    </w:p>
    <w:p w14:paraId="26F6F715" w14:textId="77777777" w:rsidR="00660FA0" w:rsidRDefault="00660FA0" w:rsidP="001D4ABB">
      <w:pPr>
        <w:rPr>
          <w:rFonts w:asciiTheme="majorHAnsi" w:hAnsiTheme="majorHAnsi"/>
          <w:b/>
        </w:rPr>
      </w:pPr>
    </w:p>
    <w:p w14:paraId="64C36CCA" w14:textId="2E1F2C34" w:rsidR="001D4ABB" w:rsidRDefault="001D4ABB" w:rsidP="001D4ABB">
      <w:pPr>
        <w:rPr>
          <w:rFonts w:asciiTheme="majorHAnsi" w:hAnsiTheme="majorHAnsi"/>
        </w:rPr>
      </w:pPr>
      <w:r>
        <w:rPr>
          <w:rFonts w:asciiTheme="majorHAnsi" w:hAnsiTheme="majorHAnsi"/>
          <w:b/>
        </w:rPr>
        <w:t>Absent:</w:t>
      </w:r>
      <w:r>
        <w:rPr>
          <w:rFonts w:asciiTheme="majorHAnsi" w:hAnsiTheme="majorHAnsi"/>
        </w:rPr>
        <w:t xml:space="preserve">  Tracy Elliott (SJSU/Vice-Chair), Britt Foster (Fres</w:t>
      </w:r>
      <w:r w:rsidR="00660FA0">
        <w:rPr>
          <w:rFonts w:asciiTheme="majorHAnsi" w:hAnsiTheme="majorHAnsi"/>
        </w:rPr>
        <w:t>no</w:t>
      </w:r>
      <w:r>
        <w:rPr>
          <w:rFonts w:asciiTheme="majorHAnsi" w:hAnsiTheme="majorHAnsi"/>
        </w:rPr>
        <w:t>)</w:t>
      </w:r>
    </w:p>
    <w:p w14:paraId="6B71A76F" w14:textId="77777777" w:rsidR="00660FA0" w:rsidRDefault="00660FA0" w:rsidP="001D4ABB">
      <w:pPr>
        <w:rPr>
          <w:rFonts w:asciiTheme="majorHAnsi" w:hAnsiTheme="majorHAnsi"/>
        </w:rPr>
      </w:pPr>
    </w:p>
    <w:p w14:paraId="0231401E" w14:textId="54440C71" w:rsidR="00660FA0" w:rsidRPr="00660FA0" w:rsidRDefault="00660FA0" w:rsidP="001D4ABB">
      <w:pPr>
        <w:rPr>
          <w:rFonts w:asciiTheme="majorHAnsi" w:hAnsiTheme="majorHAnsi"/>
        </w:rPr>
      </w:pPr>
      <w:r>
        <w:rPr>
          <w:rFonts w:asciiTheme="majorHAnsi" w:hAnsiTheme="majorHAnsi"/>
          <w:b/>
        </w:rPr>
        <w:t>Guest</w:t>
      </w:r>
      <w:r>
        <w:rPr>
          <w:rFonts w:asciiTheme="majorHAnsi" w:hAnsiTheme="majorHAnsi"/>
        </w:rPr>
        <w:t xml:space="preserve">:  Michele Van </w:t>
      </w:r>
      <w:proofErr w:type="spellStart"/>
      <w:r>
        <w:rPr>
          <w:rFonts w:asciiTheme="majorHAnsi" w:hAnsiTheme="majorHAnsi"/>
        </w:rPr>
        <w:t>Hoeck</w:t>
      </w:r>
      <w:proofErr w:type="spellEnd"/>
    </w:p>
    <w:p w14:paraId="65090AFA" w14:textId="77777777" w:rsidR="00660FA0" w:rsidRDefault="00660FA0" w:rsidP="001D4ABB">
      <w:pPr>
        <w:rPr>
          <w:rFonts w:asciiTheme="majorHAnsi" w:hAnsiTheme="majorHAnsi"/>
        </w:rPr>
      </w:pPr>
    </w:p>
    <w:p w14:paraId="659D5790" w14:textId="77777777" w:rsidR="002908D5" w:rsidRDefault="002908D5" w:rsidP="001D4ABB">
      <w:pPr>
        <w:rPr>
          <w:rFonts w:asciiTheme="majorHAnsi" w:hAnsiTheme="majorHAnsi"/>
        </w:rPr>
      </w:pPr>
    </w:p>
    <w:p w14:paraId="60350A59" w14:textId="0FB6BA74" w:rsidR="002908D5" w:rsidRDefault="00660FA0" w:rsidP="001D4ABB">
      <w:pPr>
        <w:rPr>
          <w:rFonts w:asciiTheme="majorHAnsi" w:hAnsiTheme="majorHAnsi"/>
        </w:rPr>
      </w:pPr>
      <w:r>
        <w:rPr>
          <w:rFonts w:asciiTheme="majorHAnsi" w:hAnsiTheme="majorHAnsi"/>
        </w:rPr>
        <w:t>Meeting Time Start:  11:01am.</w:t>
      </w:r>
    </w:p>
    <w:p w14:paraId="7CEF9F14" w14:textId="77777777" w:rsidR="00660FA0" w:rsidRDefault="00660FA0" w:rsidP="001D4ABB">
      <w:pPr>
        <w:rPr>
          <w:rFonts w:asciiTheme="majorHAnsi" w:hAnsiTheme="majorHAnsi"/>
        </w:rPr>
      </w:pPr>
    </w:p>
    <w:p w14:paraId="701BB51A" w14:textId="23D0D815" w:rsidR="00660FA0" w:rsidRDefault="00660FA0" w:rsidP="00660FA0">
      <w:pPr>
        <w:pStyle w:val="ListParagraph"/>
        <w:numPr>
          <w:ilvl w:val="0"/>
          <w:numId w:val="4"/>
        </w:numPr>
        <w:rPr>
          <w:rFonts w:asciiTheme="majorHAnsi" w:hAnsiTheme="majorHAnsi"/>
        </w:rPr>
      </w:pPr>
      <w:r>
        <w:rPr>
          <w:rFonts w:asciiTheme="majorHAnsi" w:hAnsiTheme="majorHAnsi"/>
        </w:rPr>
        <w:t>Introductions/Ice Breaker (All)</w:t>
      </w:r>
    </w:p>
    <w:p w14:paraId="09C118B5" w14:textId="45924F2C" w:rsidR="00660FA0" w:rsidRDefault="00660FA0" w:rsidP="00660FA0">
      <w:pPr>
        <w:rPr>
          <w:rFonts w:asciiTheme="majorHAnsi" w:hAnsiTheme="majorHAnsi"/>
        </w:rPr>
      </w:pPr>
      <w:r>
        <w:rPr>
          <w:rFonts w:asciiTheme="majorHAnsi" w:hAnsiTheme="majorHAnsi"/>
        </w:rPr>
        <w:t>New members introduced themselves and answered the question “If you had to create an assessment bumper sticker, what would it say?”</w:t>
      </w:r>
    </w:p>
    <w:p w14:paraId="18F41671" w14:textId="5EE254BF" w:rsidR="00660FA0" w:rsidRDefault="00660FA0" w:rsidP="00660FA0">
      <w:pPr>
        <w:pStyle w:val="ListParagraph"/>
        <w:numPr>
          <w:ilvl w:val="0"/>
          <w:numId w:val="4"/>
        </w:numPr>
        <w:rPr>
          <w:rFonts w:asciiTheme="majorHAnsi" w:hAnsiTheme="majorHAnsi"/>
        </w:rPr>
      </w:pPr>
      <w:r>
        <w:rPr>
          <w:rFonts w:asciiTheme="majorHAnsi" w:hAnsiTheme="majorHAnsi"/>
        </w:rPr>
        <w:t xml:space="preserve">Charge: </w:t>
      </w:r>
      <w:r w:rsidRPr="00660FA0">
        <w:rPr>
          <w:rFonts w:asciiTheme="majorHAnsi" w:hAnsiTheme="majorHAnsi"/>
        </w:rPr>
        <w:t>The committee reviewed the charge.  There were no questions</w:t>
      </w:r>
      <w:r>
        <w:rPr>
          <w:rFonts w:asciiTheme="majorHAnsi" w:hAnsiTheme="majorHAnsi"/>
        </w:rPr>
        <w:t xml:space="preserve">. </w:t>
      </w:r>
    </w:p>
    <w:p w14:paraId="73586069" w14:textId="77777777" w:rsidR="00660FA0" w:rsidRDefault="00660FA0" w:rsidP="00660FA0">
      <w:pPr>
        <w:pStyle w:val="ListParagraph"/>
        <w:rPr>
          <w:rFonts w:asciiTheme="majorHAnsi" w:hAnsiTheme="majorHAnsi"/>
        </w:rPr>
      </w:pPr>
    </w:p>
    <w:p w14:paraId="49E50E0A" w14:textId="64DA2B7B" w:rsidR="00660FA0" w:rsidRPr="00660FA0" w:rsidRDefault="00660FA0" w:rsidP="00660FA0">
      <w:pPr>
        <w:pStyle w:val="ListParagraph"/>
        <w:numPr>
          <w:ilvl w:val="0"/>
          <w:numId w:val="4"/>
        </w:numPr>
        <w:rPr>
          <w:rFonts w:asciiTheme="majorHAnsi" w:hAnsiTheme="majorHAnsi"/>
        </w:rPr>
      </w:pPr>
      <w:r>
        <w:rPr>
          <w:rFonts w:asciiTheme="majorHAnsi" w:hAnsiTheme="majorHAnsi"/>
        </w:rPr>
        <w:t xml:space="preserve">Overview of Working Spaces:  Confluence, Google Docs, CSU-Wide Assessment Contacts </w:t>
      </w:r>
    </w:p>
    <w:p w14:paraId="09362E2D" w14:textId="77777777" w:rsidR="00BF1B42" w:rsidRDefault="00BF1B42" w:rsidP="00492D6F">
      <w:pPr>
        <w:rPr>
          <w:rFonts w:asciiTheme="majorHAnsi" w:hAnsiTheme="majorHAnsi"/>
        </w:rPr>
      </w:pPr>
    </w:p>
    <w:p w14:paraId="7E963BC0" w14:textId="7FB79F74" w:rsidR="00BF1B42" w:rsidRDefault="00BF1B42" w:rsidP="00492D6F">
      <w:pPr>
        <w:rPr>
          <w:rFonts w:asciiTheme="majorHAnsi" w:hAnsiTheme="majorHAnsi"/>
        </w:rPr>
      </w:pPr>
      <w:r>
        <w:rPr>
          <w:rFonts w:asciiTheme="majorHAnsi" w:hAnsiTheme="majorHAnsi"/>
        </w:rPr>
        <w:t>CAT discussed the following projects to undertake for the 2017-2018 year:</w:t>
      </w:r>
    </w:p>
    <w:p w14:paraId="647F38EC" w14:textId="77777777" w:rsidR="00BF1B42" w:rsidRDefault="00BF1B42" w:rsidP="00492D6F">
      <w:pPr>
        <w:rPr>
          <w:rFonts w:asciiTheme="majorHAnsi" w:hAnsiTheme="majorHAnsi"/>
        </w:rPr>
      </w:pPr>
    </w:p>
    <w:p w14:paraId="21A8E7D4" w14:textId="77777777" w:rsidR="004262B6" w:rsidRDefault="00660FA0" w:rsidP="00BF1B42">
      <w:pPr>
        <w:pStyle w:val="ListParagraph"/>
        <w:numPr>
          <w:ilvl w:val="0"/>
          <w:numId w:val="3"/>
        </w:numPr>
        <w:rPr>
          <w:rFonts w:asciiTheme="majorHAnsi" w:hAnsiTheme="majorHAnsi" w:cs="Calibri"/>
        </w:rPr>
      </w:pPr>
      <w:r>
        <w:rPr>
          <w:rFonts w:asciiTheme="majorHAnsi" w:hAnsiTheme="majorHAnsi" w:cs="Calibri"/>
        </w:rPr>
        <w:t xml:space="preserve">(Lindsay)) </w:t>
      </w:r>
      <w:r w:rsidR="00BF1B42">
        <w:rPr>
          <w:rFonts w:asciiTheme="majorHAnsi" w:hAnsiTheme="majorHAnsi" w:cs="Calibri"/>
        </w:rPr>
        <w:t>The Assessment Toolbox (</w:t>
      </w:r>
      <w:hyperlink r:id="rId8" w:history="1">
        <w:r w:rsidR="00BF1B42" w:rsidRPr="00035024">
          <w:rPr>
            <w:rStyle w:val="Hyperlink"/>
            <w:rFonts w:asciiTheme="majorHAnsi" w:hAnsiTheme="majorHAnsi" w:cs="Calibri"/>
          </w:rPr>
          <w:t>https://sites.google.com/fullerton.edu/csu-library-assessment-toolbox/home</w:t>
        </w:r>
      </w:hyperlink>
      <w:r w:rsidR="00BF1B42">
        <w:rPr>
          <w:rFonts w:asciiTheme="majorHAnsi" w:hAnsiTheme="majorHAnsi" w:cs="Calibri"/>
        </w:rPr>
        <w:t>).  The CSU Assessment Toolbox for Libraries was mov</w:t>
      </w:r>
      <w:r w:rsidR="00C106A1">
        <w:rPr>
          <w:rFonts w:asciiTheme="majorHAnsi" w:hAnsiTheme="majorHAnsi" w:cs="Calibri"/>
        </w:rPr>
        <w:t xml:space="preserve">ed to a Google Sites page to facilitate the changes in CAT membership annually.  </w:t>
      </w:r>
    </w:p>
    <w:p w14:paraId="0EBB1961" w14:textId="7E6AE79E" w:rsidR="004262B6" w:rsidRDefault="004262B6" w:rsidP="00BF1B42">
      <w:pPr>
        <w:pStyle w:val="ListParagraph"/>
        <w:numPr>
          <w:ilvl w:val="0"/>
          <w:numId w:val="3"/>
        </w:numPr>
        <w:rPr>
          <w:rFonts w:asciiTheme="majorHAnsi" w:hAnsiTheme="majorHAnsi" w:cs="Calibri"/>
        </w:rPr>
      </w:pPr>
      <w:r>
        <w:rPr>
          <w:rFonts w:asciiTheme="majorHAnsi" w:hAnsiTheme="majorHAnsi" w:cs="Calibri"/>
          <w:b/>
        </w:rPr>
        <w:t xml:space="preserve">Discussion:  </w:t>
      </w:r>
      <w:r w:rsidR="005B7438">
        <w:rPr>
          <w:rFonts w:asciiTheme="majorHAnsi" w:hAnsiTheme="majorHAnsi" w:cs="Calibri"/>
        </w:rPr>
        <w:t xml:space="preserve">Lindsay provided an overview of this committee’s work.  She only served on this committee last year and worked on the DLOs.  She helped move this over to Google Sites so that we could maintain a central location for assessment resources.  </w:t>
      </w:r>
      <w:r w:rsidR="00431E1A">
        <w:rPr>
          <w:rFonts w:asciiTheme="majorHAnsi" w:hAnsiTheme="majorHAnsi" w:cs="Calibri"/>
        </w:rPr>
        <w:t>Anyone with a Google account can serve as an administrator for the Google sites.  Possible project for the upcoming year:  Collect what each campus is doing for assessment projects.  A form has been developed but not launched.</w:t>
      </w:r>
    </w:p>
    <w:p w14:paraId="426D30A8" w14:textId="147843BF" w:rsidR="00BF1B42" w:rsidRDefault="00431E1A" w:rsidP="00BF1B42">
      <w:pPr>
        <w:pStyle w:val="ListParagraph"/>
        <w:numPr>
          <w:ilvl w:val="0"/>
          <w:numId w:val="3"/>
        </w:numPr>
        <w:rPr>
          <w:rFonts w:asciiTheme="majorHAnsi" w:hAnsiTheme="majorHAnsi" w:cs="Calibri"/>
        </w:rPr>
      </w:pPr>
      <w:r>
        <w:rPr>
          <w:rFonts w:asciiTheme="majorHAnsi" w:hAnsiTheme="majorHAnsi" w:cs="Calibri"/>
          <w:b/>
        </w:rPr>
        <w:t xml:space="preserve">Decision:  </w:t>
      </w:r>
      <w:r w:rsidR="00C106A1">
        <w:rPr>
          <w:rFonts w:asciiTheme="majorHAnsi" w:hAnsiTheme="majorHAnsi" w:cs="Calibri"/>
        </w:rPr>
        <w:t xml:space="preserve">CAT members will </w:t>
      </w:r>
      <w:r>
        <w:rPr>
          <w:rFonts w:asciiTheme="majorHAnsi" w:hAnsiTheme="majorHAnsi" w:cs="Calibri"/>
        </w:rPr>
        <w:t xml:space="preserve">decide on the </w:t>
      </w:r>
      <w:r w:rsidR="00C106A1">
        <w:rPr>
          <w:rFonts w:asciiTheme="majorHAnsi" w:hAnsiTheme="majorHAnsi" w:cs="Calibri"/>
        </w:rPr>
        <w:t xml:space="preserve">following </w:t>
      </w:r>
      <w:r>
        <w:rPr>
          <w:rFonts w:asciiTheme="majorHAnsi" w:hAnsiTheme="majorHAnsi" w:cs="Calibri"/>
        </w:rPr>
        <w:t xml:space="preserve">activities </w:t>
      </w:r>
      <w:r w:rsidR="00C106A1">
        <w:rPr>
          <w:rFonts w:asciiTheme="majorHAnsi" w:hAnsiTheme="majorHAnsi" w:cs="Calibri"/>
        </w:rPr>
        <w:t>for the upcoming year:</w:t>
      </w:r>
    </w:p>
    <w:p w14:paraId="050523B2" w14:textId="17C8A1A5" w:rsidR="00C106A1" w:rsidRDefault="00C106A1" w:rsidP="00C106A1">
      <w:pPr>
        <w:pStyle w:val="ListParagraph"/>
        <w:numPr>
          <w:ilvl w:val="1"/>
          <w:numId w:val="3"/>
        </w:numPr>
        <w:rPr>
          <w:rFonts w:asciiTheme="majorHAnsi" w:hAnsiTheme="majorHAnsi" w:cs="Calibri"/>
        </w:rPr>
      </w:pPr>
      <w:r>
        <w:rPr>
          <w:rFonts w:asciiTheme="majorHAnsi" w:hAnsiTheme="majorHAnsi" w:cs="Calibri"/>
        </w:rPr>
        <w:t>Marketing and publicizing the toolboxes’ resources among CSU Libraries</w:t>
      </w:r>
    </w:p>
    <w:p w14:paraId="2A03CBCD" w14:textId="6CFCE5A6" w:rsidR="00C106A1" w:rsidRDefault="00C106A1" w:rsidP="00C106A1">
      <w:pPr>
        <w:pStyle w:val="ListParagraph"/>
        <w:numPr>
          <w:ilvl w:val="1"/>
          <w:numId w:val="3"/>
        </w:numPr>
        <w:rPr>
          <w:rFonts w:asciiTheme="majorHAnsi" w:hAnsiTheme="majorHAnsi" w:cs="Calibri"/>
        </w:rPr>
      </w:pPr>
      <w:r>
        <w:rPr>
          <w:rFonts w:asciiTheme="majorHAnsi" w:hAnsiTheme="majorHAnsi" w:cs="Calibri"/>
        </w:rPr>
        <w:t>Collecting additional data from each campus on their assessment projects</w:t>
      </w:r>
    </w:p>
    <w:p w14:paraId="732F5B0B" w14:textId="77777777" w:rsidR="00C106A1" w:rsidRDefault="00C106A1" w:rsidP="00C106A1">
      <w:pPr>
        <w:pStyle w:val="ListParagraph"/>
        <w:ind w:left="1440"/>
        <w:rPr>
          <w:rFonts w:asciiTheme="majorHAnsi" w:hAnsiTheme="majorHAnsi" w:cs="Calibri"/>
        </w:rPr>
      </w:pPr>
    </w:p>
    <w:p w14:paraId="6C1536B7" w14:textId="3E21CC29" w:rsidR="00606CA4" w:rsidRDefault="00660FA0" w:rsidP="00C106A1">
      <w:pPr>
        <w:pStyle w:val="ListParagraph"/>
        <w:numPr>
          <w:ilvl w:val="0"/>
          <w:numId w:val="3"/>
        </w:numPr>
        <w:rPr>
          <w:rFonts w:asciiTheme="majorHAnsi" w:hAnsiTheme="majorHAnsi" w:cs="Calibri"/>
        </w:rPr>
      </w:pPr>
      <w:r>
        <w:rPr>
          <w:rFonts w:asciiTheme="majorHAnsi" w:hAnsiTheme="majorHAnsi" w:cs="Calibri"/>
        </w:rPr>
        <w:t xml:space="preserve">(Michele) </w:t>
      </w:r>
      <w:r w:rsidR="00C106A1" w:rsidRPr="007821B6">
        <w:rPr>
          <w:rFonts w:asciiTheme="majorHAnsi" w:hAnsiTheme="majorHAnsi" w:cs="Calibri"/>
          <w:b/>
        </w:rPr>
        <w:t>The Information Literacy module of the National Survey of Student Engagement (NSSE).</w:t>
      </w:r>
      <w:r w:rsidR="00C106A1">
        <w:rPr>
          <w:rFonts w:asciiTheme="majorHAnsi" w:hAnsiTheme="majorHAnsi" w:cs="Calibri"/>
        </w:rPr>
        <w:t xml:space="preserve">  The NSSE has three major components:  The main survey which has only 1 IL-related question (and that is a stretch); A NSSE survey geared towards 1</w:t>
      </w:r>
      <w:r w:rsidR="00C106A1" w:rsidRPr="00C106A1">
        <w:rPr>
          <w:rFonts w:asciiTheme="majorHAnsi" w:hAnsiTheme="majorHAnsi" w:cs="Calibri"/>
          <w:vertAlign w:val="superscript"/>
        </w:rPr>
        <w:t>st</w:t>
      </w:r>
      <w:r w:rsidR="00C106A1">
        <w:rPr>
          <w:rFonts w:asciiTheme="majorHAnsi" w:hAnsiTheme="majorHAnsi" w:cs="Calibri"/>
        </w:rPr>
        <w:t xml:space="preserve"> year students which has 2-3 potential IL questions that could be tweaked to gain more insight into IL practices by students; and then the NSSEE IL module, which is a separate topical module that must be selected b</w:t>
      </w:r>
      <w:r w:rsidR="00606CA4">
        <w:rPr>
          <w:rFonts w:asciiTheme="majorHAnsi" w:hAnsiTheme="majorHAnsi" w:cs="Calibri"/>
        </w:rPr>
        <w:t xml:space="preserve">y campuses.  </w:t>
      </w:r>
    </w:p>
    <w:p w14:paraId="43BAC2EB" w14:textId="2463BF26" w:rsidR="00606CA4" w:rsidRDefault="00606CA4" w:rsidP="00606CA4">
      <w:pPr>
        <w:pStyle w:val="ListParagraph"/>
        <w:numPr>
          <w:ilvl w:val="1"/>
          <w:numId w:val="3"/>
        </w:numPr>
        <w:rPr>
          <w:rFonts w:asciiTheme="majorHAnsi" w:hAnsiTheme="majorHAnsi" w:cs="Calibri"/>
        </w:rPr>
      </w:pPr>
      <w:r w:rsidRPr="00606CA4">
        <w:rPr>
          <w:rFonts w:asciiTheme="majorHAnsi" w:hAnsiTheme="majorHAnsi" w:cs="Calibri"/>
          <w:b/>
        </w:rPr>
        <w:t>The issue</w:t>
      </w:r>
      <w:r>
        <w:rPr>
          <w:rFonts w:asciiTheme="majorHAnsi" w:hAnsiTheme="majorHAnsi" w:cs="Calibri"/>
        </w:rPr>
        <w:t>:  T</w:t>
      </w:r>
      <w:r w:rsidR="00C106A1">
        <w:rPr>
          <w:rFonts w:asciiTheme="majorHAnsi" w:hAnsiTheme="majorHAnsi" w:cs="Calibri"/>
        </w:rPr>
        <w:t>he IL module competes with 9 other topical modules (e.g. Advising, Div</w:t>
      </w:r>
      <w:r>
        <w:rPr>
          <w:rFonts w:asciiTheme="majorHAnsi" w:hAnsiTheme="majorHAnsi" w:cs="Calibri"/>
        </w:rPr>
        <w:t>ersity, Global Awareness, etc.).</w:t>
      </w:r>
      <w:r w:rsidR="004262B6">
        <w:rPr>
          <w:rFonts w:asciiTheme="majorHAnsi" w:hAnsiTheme="majorHAnsi" w:cs="Calibri"/>
        </w:rPr>
        <w:t xml:space="preserve">  It might be quite hard to make a case for the IL module at each campus given the competing priorities with other topics.</w:t>
      </w:r>
    </w:p>
    <w:p w14:paraId="2C5D6FD6" w14:textId="326BE6C1" w:rsidR="00634781" w:rsidRDefault="00634781" w:rsidP="00634781">
      <w:pPr>
        <w:pStyle w:val="ListParagraph"/>
        <w:numPr>
          <w:ilvl w:val="1"/>
          <w:numId w:val="3"/>
        </w:numPr>
        <w:rPr>
          <w:rFonts w:asciiTheme="majorHAnsi" w:hAnsiTheme="majorHAnsi" w:cs="Calibri"/>
        </w:rPr>
      </w:pPr>
      <w:r>
        <w:rPr>
          <w:rFonts w:asciiTheme="majorHAnsi" w:hAnsiTheme="majorHAnsi" w:cs="Calibri"/>
          <w:b/>
        </w:rPr>
        <w:t>Questions</w:t>
      </w:r>
      <w:r w:rsidRPr="00634781">
        <w:rPr>
          <w:rFonts w:asciiTheme="majorHAnsi" w:hAnsiTheme="majorHAnsi" w:cs="Calibri"/>
        </w:rPr>
        <w:t>:</w:t>
      </w:r>
      <w:r>
        <w:rPr>
          <w:rFonts w:asciiTheme="majorHAnsi" w:hAnsiTheme="majorHAnsi" w:cs="Calibri"/>
        </w:rPr>
        <w:t xml:space="preserve">  Laura asked about the copyright or intellectual property rights for the NSSE.  I.E. If we wanted to use some of the questions apart from this survey, would we be able to do that.</w:t>
      </w:r>
    </w:p>
    <w:p w14:paraId="70803D9F" w14:textId="4778E617" w:rsidR="00634781" w:rsidRDefault="00634781" w:rsidP="00634781">
      <w:pPr>
        <w:pStyle w:val="ListParagraph"/>
        <w:ind w:left="1440"/>
        <w:rPr>
          <w:rFonts w:asciiTheme="majorHAnsi" w:hAnsiTheme="majorHAnsi" w:cs="Calibri"/>
        </w:rPr>
      </w:pPr>
      <w:r>
        <w:rPr>
          <w:rFonts w:asciiTheme="majorHAnsi" w:hAnsiTheme="majorHAnsi" w:cs="Calibri"/>
        </w:rPr>
        <w:t>Katherine asked if there might be corresponding IL-related questions on the FSSE.  This would be helpful at SLO, as they are wondering if faculty are giving IL-related assignments.</w:t>
      </w:r>
    </w:p>
    <w:p w14:paraId="15BB24A1" w14:textId="6934A9D2" w:rsidR="00634781" w:rsidRPr="00634781" w:rsidRDefault="00634781" w:rsidP="00634781">
      <w:pPr>
        <w:pStyle w:val="ListParagraph"/>
        <w:ind w:left="1440"/>
        <w:rPr>
          <w:rFonts w:asciiTheme="majorHAnsi" w:hAnsiTheme="majorHAnsi" w:cs="Calibri"/>
        </w:rPr>
      </w:pPr>
      <w:r>
        <w:rPr>
          <w:rFonts w:asciiTheme="majorHAnsi" w:hAnsiTheme="majorHAnsi" w:cs="Calibri"/>
        </w:rPr>
        <w:t xml:space="preserve">Stephanie wondered whether a CSU report on IL would be useful.  For example, it could include a description of best practices or distinguishing/innovation activities.  Also, it could report </w:t>
      </w:r>
      <w:r w:rsidR="004262B6">
        <w:rPr>
          <w:rFonts w:asciiTheme="majorHAnsi" w:hAnsiTheme="majorHAnsi" w:cs="Calibri"/>
        </w:rPr>
        <w:t>on the</w:t>
      </w:r>
      <w:r>
        <w:rPr>
          <w:rFonts w:asciiTheme="majorHAnsi" w:hAnsiTheme="majorHAnsi" w:cs="Calibri"/>
        </w:rPr>
        <w:t xml:space="preserve"> importance/priority of IL at each campus</w:t>
      </w:r>
      <w:r w:rsidR="004262B6">
        <w:rPr>
          <w:rFonts w:asciiTheme="majorHAnsi" w:hAnsiTheme="majorHAnsi" w:cs="Calibri"/>
        </w:rPr>
        <w:t>.</w:t>
      </w:r>
    </w:p>
    <w:p w14:paraId="06EDFDD4" w14:textId="33C63C7D" w:rsidR="00C106A1" w:rsidRDefault="00606CA4" w:rsidP="00606CA4">
      <w:pPr>
        <w:pStyle w:val="ListParagraph"/>
        <w:numPr>
          <w:ilvl w:val="1"/>
          <w:numId w:val="3"/>
        </w:numPr>
        <w:rPr>
          <w:rFonts w:asciiTheme="majorHAnsi" w:hAnsiTheme="majorHAnsi" w:cs="Calibri"/>
        </w:rPr>
      </w:pPr>
      <w:r>
        <w:rPr>
          <w:rFonts w:asciiTheme="majorHAnsi" w:hAnsiTheme="majorHAnsi" w:cs="Calibri"/>
          <w:b/>
        </w:rPr>
        <w:lastRenderedPageBreak/>
        <w:t>Decision:</w:t>
      </w:r>
      <w:r>
        <w:rPr>
          <w:rFonts w:asciiTheme="majorHAnsi" w:hAnsiTheme="majorHAnsi" w:cs="Calibri"/>
        </w:rPr>
        <w:t xml:space="preserve">  </w:t>
      </w:r>
      <w:r w:rsidR="00C106A1">
        <w:rPr>
          <w:rFonts w:asciiTheme="majorHAnsi" w:hAnsiTheme="majorHAnsi" w:cs="Calibri"/>
        </w:rPr>
        <w:t xml:space="preserve">Following up on data gathered about campus practices for the NSSE IL module, this year, committee members would like focus more narrowly on developing questions </w:t>
      </w:r>
      <w:r>
        <w:rPr>
          <w:rFonts w:asciiTheme="majorHAnsi" w:hAnsiTheme="majorHAnsi" w:cs="Calibri"/>
        </w:rPr>
        <w:t>that can be included either in the main survey or the survey instrument geared towards 1</w:t>
      </w:r>
      <w:r w:rsidRPr="00606CA4">
        <w:rPr>
          <w:rFonts w:asciiTheme="majorHAnsi" w:hAnsiTheme="majorHAnsi" w:cs="Calibri"/>
          <w:vertAlign w:val="superscript"/>
        </w:rPr>
        <w:t>st</w:t>
      </w:r>
      <w:r>
        <w:rPr>
          <w:rFonts w:asciiTheme="majorHAnsi" w:hAnsiTheme="majorHAnsi" w:cs="Calibri"/>
        </w:rPr>
        <w:t xml:space="preserve"> year students in order to enable </w:t>
      </w:r>
      <w:r w:rsidR="00F572F7">
        <w:rPr>
          <w:rFonts w:asciiTheme="majorHAnsi" w:hAnsiTheme="majorHAnsi" w:cs="Calibri"/>
        </w:rPr>
        <w:t>consistent data collection around student engagement with IL.</w:t>
      </w:r>
    </w:p>
    <w:p w14:paraId="64CBA2BE" w14:textId="76E6C8C7" w:rsidR="00431E1A" w:rsidRPr="00BF1B42" w:rsidRDefault="00431E1A" w:rsidP="00606CA4">
      <w:pPr>
        <w:pStyle w:val="ListParagraph"/>
        <w:numPr>
          <w:ilvl w:val="1"/>
          <w:numId w:val="3"/>
        </w:numPr>
        <w:rPr>
          <w:rFonts w:asciiTheme="majorHAnsi" w:hAnsiTheme="majorHAnsi" w:cs="Calibri"/>
        </w:rPr>
      </w:pPr>
      <w:r>
        <w:rPr>
          <w:rFonts w:asciiTheme="majorHAnsi" w:hAnsiTheme="majorHAnsi" w:cs="Calibri"/>
          <w:b/>
        </w:rPr>
        <w:t>Action</w:t>
      </w:r>
      <w:r>
        <w:rPr>
          <w:rFonts w:asciiTheme="majorHAnsi" w:hAnsiTheme="majorHAnsi" w:cs="Calibri"/>
        </w:rPr>
        <w:t>:  At the next meeting decide who will follow up on this project.</w:t>
      </w:r>
    </w:p>
    <w:p w14:paraId="3EE71A8F" w14:textId="77777777" w:rsidR="00492D6F" w:rsidRPr="00492D6F" w:rsidRDefault="00492D6F" w:rsidP="004A1F1D">
      <w:pPr>
        <w:rPr>
          <w:rFonts w:asciiTheme="majorHAnsi" w:hAnsiTheme="majorHAnsi"/>
        </w:rPr>
      </w:pPr>
    </w:p>
    <w:p w14:paraId="14AE453E" w14:textId="77777777" w:rsidR="000A0B7D" w:rsidRPr="000A0B7D" w:rsidRDefault="000A0B7D" w:rsidP="000A0B7D">
      <w:pPr>
        <w:ind w:left="360"/>
        <w:rPr>
          <w:rFonts w:asciiTheme="majorHAnsi" w:hAnsiTheme="majorHAnsi"/>
        </w:rPr>
      </w:pPr>
    </w:p>
    <w:p w14:paraId="36F1B9B4" w14:textId="20C30532" w:rsidR="00681E25" w:rsidRDefault="00660FA0" w:rsidP="00681E25">
      <w:pPr>
        <w:pStyle w:val="ListParagraph"/>
        <w:numPr>
          <w:ilvl w:val="0"/>
          <w:numId w:val="1"/>
        </w:numPr>
        <w:rPr>
          <w:rFonts w:asciiTheme="majorHAnsi" w:hAnsiTheme="majorHAnsi"/>
        </w:rPr>
      </w:pPr>
      <w:r>
        <w:rPr>
          <w:rFonts w:asciiTheme="majorHAnsi" w:hAnsiTheme="majorHAnsi"/>
        </w:rPr>
        <w:t xml:space="preserve">(Stephanie) </w:t>
      </w:r>
      <w:r w:rsidR="00F572F7">
        <w:rPr>
          <w:rFonts w:asciiTheme="majorHAnsi" w:hAnsiTheme="majorHAnsi"/>
        </w:rPr>
        <w:t>A</w:t>
      </w:r>
      <w:r w:rsidR="00681E25">
        <w:rPr>
          <w:rFonts w:asciiTheme="majorHAnsi" w:hAnsiTheme="majorHAnsi"/>
        </w:rPr>
        <w:t xml:space="preserve"> </w:t>
      </w:r>
      <w:r w:rsidR="00681E25" w:rsidRPr="000862E1">
        <w:rPr>
          <w:rFonts w:asciiTheme="majorHAnsi" w:hAnsiTheme="majorHAnsi"/>
          <w:b/>
        </w:rPr>
        <w:t xml:space="preserve">final </w:t>
      </w:r>
      <w:r w:rsidR="00F572F7">
        <w:rPr>
          <w:rFonts w:asciiTheme="majorHAnsi" w:hAnsiTheme="majorHAnsi"/>
          <w:b/>
        </w:rPr>
        <w:t xml:space="preserve">draft of the </w:t>
      </w:r>
      <w:r w:rsidR="00681E25" w:rsidRPr="000862E1">
        <w:rPr>
          <w:rFonts w:asciiTheme="majorHAnsi" w:hAnsiTheme="majorHAnsi"/>
          <w:b/>
        </w:rPr>
        <w:t>report for the IL assessment/impact pilot project</w:t>
      </w:r>
      <w:r w:rsidR="00681E25">
        <w:rPr>
          <w:rFonts w:asciiTheme="majorHAnsi" w:hAnsiTheme="majorHAnsi"/>
        </w:rPr>
        <w:t xml:space="preserve"> </w:t>
      </w:r>
      <w:r w:rsidR="00F572F7">
        <w:rPr>
          <w:rFonts w:asciiTheme="majorHAnsi" w:hAnsiTheme="majorHAnsi"/>
        </w:rPr>
        <w:t xml:space="preserve">was submitted to last May.  </w:t>
      </w:r>
      <w:r w:rsidR="000A0B7D">
        <w:rPr>
          <w:rFonts w:asciiTheme="majorHAnsi" w:hAnsiTheme="majorHAnsi"/>
        </w:rPr>
        <w:t>P</w:t>
      </w:r>
      <w:r w:rsidR="00681E25">
        <w:rPr>
          <w:rFonts w:asciiTheme="majorHAnsi" w:hAnsiTheme="majorHAnsi"/>
        </w:rPr>
        <w:t xml:space="preserve">articipants in this study are Northridge and Fresno. Data collected include pre-test/post-test surveys, student GPA, and rubric-based assessment of student work, </w:t>
      </w:r>
      <w:r w:rsidR="00846CF4">
        <w:rPr>
          <w:rFonts w:asciiTheme="majorHAnsi" w:hAnsiTheme="majorHAnsi"/>
        </w:rPr>
        <w:t>to be analyzed in relation to</w:t>
      </w:r>
      <w:r w:rsidR="00681E25">
        <w:rPr>
          <w:rFonts w:asciiTheme="majorHAnsi" w:hAnsiTheme="majorHAnsi"/>
        </w:rPr>
        <w:t xml:space="preserve"> library instruction and other library-based </w:t>
      </w:r>
      <w:r w:rsidR="00FA23FE">
        <w:rPr>
          <w:rFonts w:asciiTheme="majorHAnsi" w:hAnsiTheme="majorHAnsi"/>
        </w:rPr>
        <w:t>student experience</w:t>
      </w:r>
      <w:r w:rsidR="00681E25">
        <w:rPr>
          <w:rFonts w:asciiTheme="majorHAnsi" w:hAnsiTheme="majorHAnsi"/>
        </w:rPr>
        <w:t xml:space="preserve">. </w:t>
      </w:r>
    </w:p>
    <w:p w14:paraId="0BE390F8" w14:textId="77777777" w:rsidR="00F572F7" w:rsidRPr="00F572F7" w:rsidRDefault="00F572F7" w:rsidP="00F572F7">
      <w:pPr>
        <w:pStyle w:val="ListParagraph"/>
        <w:numPr>
          <w:ilvl w:val="1"/>
          <w:numId w:val="1"/>
        </w:numPr>
        <w:rPr>
          <w:rFonts w:asciiTheme="majorHAnsi" w:hAnsiTheme="majorHAnsi"/>
        </w:rPr>
      </w:pPr>
      <w:r>
        <w:rPr>
          <w:rFonts w:asciiTheme="majorHAnsi" w:hAnsiTheme="majorHAnsi"/>
          <w:b/>
        </w:rPr>
        <w:t xml:space="preserve">Actions:  </w:t>
      </w:r>
    </w:p>
    <w:p w14:paraId="283B4089" w14:textId="63B4CE7C" w:rsidR="00F572F7" w:rsidRPr="00F572F7" w:rsidRDefault="00F572F7" w:rsidP="00F572F7">
      <w:pPr>
        <w:pStyle w:val="ListParagraph"/>
        <w:numPr>
          <w:ilvl w:val="2"/>
          <w:numId w:val="1"/>
        </w:numPr>
        <w:rPr>
          <w:rFonts w:asciiTheme="majorHAnsi" w:hAnsiTheme="majorHAnsi"/>
        </w:rPr>
      </w:pPr>
      <w:r>
        <w:rPr>
          <w:rFonts w:asciiTheme="majorHAnsi" w:hAnsiTheme="majorHAnsi"/>
        </w:rPr>
        <w:t>The final version of the report will be first distributed to the deans at Northridge and Fresno, CAT, and then to full COLD.</w:t>
      </w:r>
    </w:p>
    <w:p w14:paraId="234D39F0" w14:textId="343D2182" w:rsidR="00F572F7" w:rsidRDefault="00F572F7" w:rsidP="00F572F7">
      <w:pPr>
        <w:pStyle w:val="ListParagraph"/>
        <w:numPr>
          <w:ilvl w:val="2"/>
          <w:numId w:val="1"/>
        </w:numPr>
        <w:rPr>
          <w:rFonts w:asciiTheme="majorHAnsi" w:hAnsiTheme="majorHAnsi"/>
        </w:rPr>
      </w:pPr>
      <w:r>
        <w:rPr>
          <w:rFonts w:asciiTheme="majorHAnsi" w:hAnsiTheme="majorHAnsi"/>
        </w:rPr>
        <w:t>Laura Gil-Trejo will join CAT at its October meeting to discuss the report.</w:t>
      </w:r>
    </w:p>
    <w:p w14:paraId="2A624962" w14:textId="17A60261" w:rsidR="00F572F7" w:rsidRDefault="00F572F7" w:rsidP="00F572F7">
      <w:pPr>
        <w:pStyle w:val="ListParagraph"/>
        <w:numPr>
          <w:ilvl w:val="2"/>
          <w:numId w:val="1"/>
        </w:numPr>
        <w:rPr>
          <w:rFonts w:asciiTheme="majorHAnsi" w:hAnsiTheme="majorHAnsi"/>
        </w:rPr>
      </w:pPr>
      <w:r>
        <w:rPr>
          <w:rFonts w:asciiTheme="majorHAnsi" w:hAnsiTheme="majorHAnsi"/>
        </w:rPr>
        <w:t>CAT will decide if there are any actionable items to be taken from the report.</w:t>
      </w:r>
    </w:p>
    <w:p w14:paraId="5261213D" w14:textId="77777777" w:rsidR="007E30B5" w:rsidRDefault="007E30B5" w:rsidP="007E30B5">
      <w:pPr>
        <w:pStyle w:val="ListParagraph"/>
        <w:ind w:left="2160"/>
        <w:rPr>
          <w:rFonts w:asciiTheme="majorHAnsi" w:hAnsiTheme="majorHAnsi"/>
        </w:rPr>
      </w:pPr>
    </w:p>
    <w:p w14:paraId="59410254" w14:textId="29A95FA4" w:rsidR="000A0B7D" w:rsidRDefault="00F572F7" w:rsidP="00F572F7">
      <w:pPr>
        <w:pStyle w:val="ListParagraph"/>
        <w:numPr>
          <w:ilvl w:val="0"/>
          <w:numId w:val="1"/>
        </w:numPr>
        <w:rPr>
          <w:rFonts w:asciiTheme="majorHAnsi" w:hAnsiTheme="majorHAnsi"/>
        </w:rPr>
      </w:pPr>
      <w:r>
        <w:rPr>
          <w:rFonts w:asciiTheme="majorHAnsi" w:hAnsiTheme="majorHAnsi"/>
        </w:rPr>
        <w:t xml:space="preserve">CSU Survey Instrument.  Michele Van </w:t>
      </w:r>
      <w:proofErr w:type="spellStart"/>
      <w:r>
        <w:rPr>
          <w:rFonts w:asciiTheme="majorHAnsi" w:hAnsiTheme="majorHAnsi"/>
        </w:rPr>
        <w:t>Hoeck</w:t>
      </w:r>
      <w:proofErr w:type="spellEnd"/>
      <w:r>
        <w:rPr>
          <w:rFonts w:asciiTheme="majorHAnsi" w:hAnsiTheme="majorHAnsi"/>
        </w:rPr>
        <w:t xml:space="preserve">, former CAT chair, had a brief conversation with Patrick Newell about this.  Patrick will discuss at </w:t>
      </w:r>
      <w:r w:rsidR="007821B6">
        <w:rPr>
          <w:rFonts w:asciiTheme="majorHAnsi" w:hAnsiTheme="majorHAnsi"/>
        </w:rPr>
        <w:t>COLD</w:t>
      </w:r>
      <w:r>
        <w:rPr>
          <w:rFonts w:asciiTheme="majorHAnsi" w:hAnsiTheme="majorHAnsi"/>
        </w:rPr>
        <w:t>.  Afterwards, CAT can determine whether it has a role to play in this potential project.</w:t>
      </w:r>
    </w:p>
    <w:p w14:paraId="61C6DB66" w14:textId="77777777" w:rsidR="007821B6" w:rsidRDefault="007821B6" w:rsidP="007821B6">
      <w:pPr>
        <w:rPr>
          <w:rFonts w:asciiTheme="majorHAnsi" w:hAnsiTheme="majorHAnsi"/>
        </w:rPr>
      </w:pPr>
    </w:p>
    <w:p w14:paraId="7CCB61A0" w14:textId="216D24D2" w:rsidR="007821B6" w:rsidRPr="007821B6" w:rsidRDefault="007821B6" w:rsidP="007821B6">
      <w:pPr>
        <w:rPr>
          <w:rFonts w:asciiTheme="majorHAnsi" w:hAnsiTheme="majorHAnsi"/>
        </w:rPr>
      </w:pPr>
      <w:r>
        <w:rPr>
          <w:rFonts w:asciiTheme="majorHAnsi" w:hAnsiTheme="majorHAnsi"/>
        </w:rPr>
        <w:t>Meeting ended at 12:02pm</w:t>
      </w:r>
      <w:bookmarkStart w:id="0" w:name="_GoBack"/>
      <w:bookmarkEnd w:id="0"/>
    </w:p>
    <w:sectPr w:rsidR="007821B6" w:rsidRPr="007821B6" w:rsidSect="00E20A2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8D79D" w14:textId="77777777" w:rsidR="00990437" w:rsidRDefault="00990437" w:rsidP="004A1F1D">
      <w:r>
        <w:separator/>
      </w:r>
    </w:p>
  </w:endnote>
  <w:endnote w:type="continuationSeparator" w:id="0">
    <w:p w14:paraId="6FBD8E9C" w14:textId="77777777" w:rsidR="00990437" w:rsidRDefault="00990437" w:rsidP="004A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DAE1" w14:textId="2DCB9A1D" w:rsidR="00E62713" w:rsidRPr="004A1F1D" w:rsidRDefault="00BF1B42">
    <w:pPr>
      <w:pStyle w:val="Footer"/>
      <w:rPr>
        <w:rFonts w:asciiTheme="majorHAnsi" w:hAnsiTheme="majorHAnsi"/>
      </w:rPr>
    </w:pPr>
    <w:r>
      <w:rPr>
        <w:rFonts w:asciiTheme="majorHAnsi" w:hAnsiTheme="majorHAnsi"/>
      </w:rPr>
      <w:t>S. Sterling Brasley</w:t>
    </w:r>
    <w:r w:rsidR="00E62713">
      <w:rPr>
        <w:rFonts w:asciiTheme="majorHAnsi" w:hAnsiTheme="majorHAnsi"/>
      </w:rPr>
      <w:tab/>
    </w:r>
    <w:r w:rsidR="00E62713">
      <w:rPr>
        <w:rFonts w:asciiTheme="majorHAnsi" w:hAnsiTheme="majorHAnsi"/>
      </w:rPr>
      <w:tab/>
    </w:r>
    <w:r>
      <w:rPr>
        <w:rFonts w:asciiTheme="majorHAnsi" w:hAnsiTheme="majorHAnsi"/>
      </w:rPr>
      <w:t>9/26/17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3D1BE" w14:textId="77777777" w:rsidR="00990437" w:rsidRDefault="00990437" w:rsidP="004A1F1D">
      <w:r>
        <w:separator/>
      </w:r>
    </w:p>
  </w:footnote>
  <w:footnote w:type="continuationSeparator" w:id="0">
    <w:p w14:paraId="41411B8D" w14:textId="77777777" w:rsidR="00990437" w:rsidRDefault="00990437" w:rsidP="004A1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E083E"/>
    <w:multiLevelType w:val="hybridMultilevel"/>
    <w:tmpl w:val="DE82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C715B"/>
    <w:multiLevelType w:val="hybridMultilevel"/>
    <w:tmpl w:val="AD6A4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F324E"/>
    <w:multiLevelType w:val="hybridMultilevel"/>
    <w:tmpl w:val="3B269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FE74AE"/>
    <w:multiLevelType w:val="hybridMultilevel"/>
    <w:tmpl w:val="CE18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1D"/>
    <w:rsid w:val="000862E1"/>
    <w:rsid w:val="000A0B7D"/>
    <w:rsid w:val="000E0BC0"/>
    <w:rsid w:val="00182C81"/>
    <w:rsid w:val="001D4ABB"/>
    <w:rsid w:val="002908D5"/>
    <w:rsid w:val="002D6C3A"/>
    <w:rsid w:val="003C40A2"/>
    <w:rsid w:val="004262B6"/>
    <w:rsid w:val="00431E1A"/>
    <w:rsid w:val="00492D6F"/>
    <w:rsid w:val="004A1F1D"/>
    <w:rsid w:val="00544F07"/>
    <w:rsid w:val="005B0988"/>
    <w:rsid w:val="005B38C2"/>
    <w:rsid w:val="005B7438"/>
    <w:rsid w:val="005C7E0F"/>
    <w:rsid w:val="005D547A"/>
    <w:rsid w:val="00606CA4"/>
    <w:rsid w:val="006140A3"/>
    <w:rsid w:val="00634781"/>
    <w:rsid w:val="00660FA0"/>
    <w:rsid w:val="00681E25"/>
    <w:rsid w:val="007821B6"/>
    <w:rsid w:val="007E30B5"/>
    <w:rsid w:val="00846CF4"/>
    <w:rsid w:val="008B6638"/>
    <w:rsid w:val="00990437"/>
    <w:rsid w:val="00A10DAC"/>
    <w:rsid w:val="00B13D47"/>
    <w:rsid w:val="00B82C5F"/>
    <w:rsid w:val="00BA2985"/>
    <w:rsid w:val="00BF1B42"/>
    <w:rsid w:val="00C106A1"/>
    <w:rsid w:val="00D60958"/>
    <w:rsid w:val="00E20A29"/>
    <w:rsid w:val="00E554D2"/>
    <w:rsid w:val="00E62713"/>
    <w:rsid w:val="00EA106D"/>
    <w:rsid w:val="00F572F7"/>
    <w:rsid w:val="00F76CF8"/>
    <w:rsid w:val="00FA2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95CE65"/>
  <w14:defaultImageDpi w14:val="300"/>
  <w15:docId w15:val="{66897E25-3A51-4FE4-9FDA-365B7E18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F1D"/>
    <w:pPr>
      <w:tabs>
        <w:tab w:val="center" w:pos="4320"/>
        <w:tab w:val="right" w:pos="8640"/>
      </w:tabs>
    </w:pPr>
  </w:style>
  <w:style w:type="character" w:customStyle="1" w:styleId="HeaderChar">
    <w:name w:val="Header Char"/>
    <w:basedOn w:val="DefaultParagraphFont"/>
    <w:link w:val="Header"/>
    <w:uiPriority w:val="99"/>
    <w:rsid w:val="004A1F1D"/>
  </w:style>
  <w:style w:type="paragraph" w:styleId="Footer">
    <w:name w:val="footer"/>
    <w:basedOn w:val="Normal"/>
    <w:link w:val="FooterChar"/>
    <w:uiPriority w:val="99"/>
    <w:unhideWhenUsed/>
    <w:rsid w:val="004A1F1D"/>
    <w:pPr>
      <w:tabs>
        <w:tab w:val="center" w:pos="4320"/>
        <w:tab w:val="right" w:pos="8640"/>
      </w:tabs>
    </w:pPr>
  </w:style>
  <w:style w:type="character" w:customStyle="1" w:styleId="FooterChar">
    <w:name w:val="Footer Char"/>
    <w:basedOn w:val="DefaultParagraphFont"/>
    <w:link w:val="Footer"/>
    <w:uiPriority w:val="99"/>
    <w:rsid w:val="004A1F1D"/>
  </w:style>
  <w:style w:type="paragraph" w:styleId="ListParagraph">
    <w:name w:val="List Paragraph"/>
    <w:basedOn w:val="Normal"/>
    <w:uiPriority w:val="34"/>
    <w:qFormat/>
    <w:rsid w:val="004A1F1D"/>
    <w:pPr>
      <w:ind w:left="720"/>
      <w:contextualSpacing/>
    </w:pPr>
  </w:style>
  <w:style w:type="character" w:styleId="Hyperlink">
    <w:name w:val="Hyperlink"/>
    <w:basedOn w:val="DefaultParagraphFont"/>
    <w:uiPriority w:val="99"/>
    <w:unhideWhenUsed/>
    <w:rsid w:val="004A1F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fullerton.edu/csu-library-assessment-toolbox/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F537-16AE-418A-BF89-16130FDD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CSUSM</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Fabbi</dc:creator>
  <cp:lastModifiedBy>Stephanie Sterling Brasley</cp:lastModifiedBy>
  <cp:revision>4</cp:revision>
  <dcterms:created xsi:type="dcterms:W3CDTF">2017-10-17T02:15:00Z</dcterms:created>
  <dcterms:modified xsi:type="dcterms:W3CDTF">2017-10-18T01:41:00Z</dcterms:modified>
</cp:coreProperties>
</file>