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959" w:rsidRPr="0089777C" w:rsidRDefault="00F921B1" w:rsidP="0089777C">
      <w:pPr>
        <w:jc w:val="center"/>
        <w:rPr>
          <w:b/>
          <w:sz w:val="24"/>
          <w:szCs w:val="24"/>
        </w:rPr>
      </w:pPr>
      <w:r w:rsidRPr="0089777C">
        <w:rPr>
          <w:b/>
          <w:sz w:val="24"/>
          <w:szCs w:val="24"/>
        </w:rPr>
        <w:t>Scholarly Communications Committee</w:t>
      </w:r>
    </w:p>
    <w:p w:rsidR="00F921B1" w:rsidRPr="0089777C" w:rsidRDefault="00F921B1" w:rsidP="0089777C">
      <w:pPr>
        <w:jc w:val="center"/>
        <w:rPr>
          <w:b/>
          <w:sz w:val="24"/>
          <w:szCs w:val="24"/>
        </w:rPr>
      </w:pPr>
      <w:r w:rsidRPr="0089777C">
        <w:rPr>
          <w:b/>
          <w:sz w:val="24"/>
          <w:szCs w:val="24"/>
        </w:rPr>
        <w:t>Council of Library Deans</w:t>
      </w:r>
    </w:p>
    <w:p w:rsidR="00F921B1" w:rsidRPr="0089777C" w:rsidRDefault="00F921B1" w:rsidP="0089777C">
      <w:pPr>
        <w:jc w:val="center"/>
        <w:rPr>
          <w:b/>
          <w:sz w:val="24"/>
          <w:szCs w:val="24"/>
        </w:rPr>
      </w:pPr>
      <w:r w:rsidRPr="0089777C">
        <w:rPr>
          <w:b/>
          <w:sz w:val="24"/>
          <w:szCs w:val="24"/>
        </w:rPr>
        <w:t>Quarterly Report</w:t>
      </w:r>
    </w:p>
    <w:p w:rsidR="00F921B1" w:rsidRDefault="0000733F" w:rsidP="0089777C">
      <w:pPr>
        <w:jc w:val="center"/>
        <w:rPr>
          <w:b/>
          <w:sz w:val="24"/>
          <w:szCs w:val="24"/>
        </w:rPr>
      </w:pPr>
      <w:r>
        <w:rPr>
          <w:b/>
          <w:sz w:val="24"/>
          <w:szCs w:val="24"/>
        </w:rPr>
        <w:t>March 1</w:t>
      </w:r>
      <w:r w:rsidR="00EA4458">
        <w:rPr>
          <w:b/>
          <w:sz w:val="24"/>
          <w:szCs w:val="24"/>
        </w:rPr>
        <w:t>7</w:t>
      </w:r>
      <w:r>
        <w:rPr>
          <w:b/>
          <w:sz w:val="24"/>
          <w:szCs w:val="24"/>
        </w:rPr>
        <w:t>, 2021</w:t>
      </w:r>
    </w:p>
    <w:p w:rsidR="0089777C" w:rsidRPr="0089777C" w:rsidRDefault="0089777C" w:rsidP="0089777C">
      <w:pPr>
        <w:jc w:val="center"/>
        <w:rPr>
          <w:b/>
          <w:sz w:val="24"/>
          <w:szCs w:val="24"/>
        </w:rPr>
      </w:pPr>
      <w:r>
        <w:rPr>
          <w:b/>
          <w:sz w:val="24"/>
          <w:szCs w:val="24"/>
        </w:rPr>
        <w:t>Mark Stover, Chair</w:t>
      </w:r>
    </w:p>
    <w:p w:rsidR="00F921B1" w:rsidRDefault="00F921B1"/>
    <w:p w:rsidR="0089777C" w:rsidRDefault="0089777C" w:rsidP="0089777C">
      <w:pPr>
        <w:pStyle w:val="ListParagraph"/>
        <w:numPr>
          <w:ilvl w:val="0"/>
          <w:numId w:val="3"/>
        </w:numPr>
        <w:rPr>
          <w:rFonts w:cstheme="minorHAnsi"/>
          <w:sz w:val="24"/>
          <w:szCs w:val="24"/>
        </w:rPr>
      </w:pPr>
      <w:r>
        <w:rPr>
          <w:rFonts w:cstheme="minorHAnsi"/>
          <w:sz w:val="24"/>
          <w:szCs w:val="24"/>
        </w:rPr>
        <w:t xml:space="preserve">The 2020-2021 COLD Scholarly Communications Committee is made up of members from Northridge (chair), Maritime (vice chair), East Bay, Fullerton, Long Beach, Pomona, Sacramento, Dominguez Hills, San Francisco, and Sonoma.  </w:t>
      </w:r>
      <w:r w:rsidR="008E6E89">
        <w:rPr>
          <w:rFonts w:cstheme="minorHAnsi"/>
          <w:sz w:val="24"/>
          <w:szCs w:val="24"/>
        </w:rPr>
        <w:t xml:space="preserve">See </w:t>
      </w:r>
      <w:hyperlink r:id="rId5" w:history="1">
        <w:r w:rsidR="008E6E89" w:rsidRPr="00DA78A8">
          <w:rPr>
            <w:rStyle w:val="Hyperlink"/>
            <w:rFonts w:cstheme="minorHAnsi"/>
            <w:sz w:val="24"/>
            <w:szCs w:val="24"/>
          </w:rPr>
          <w:t>https://calstate.atlassian.net/wiki/spaces/COLD/pages/612171777/COLD+Scholarly+Communications+Committee</w:t>
        </w:r>
      </w:hyperlink>
      <w:r w:rsidR="008E6E89">
        <w:rPr>
          <w:rFonts w:cstheme="minorHAnsi"/>
          <w:sz w:val="24"/>
          <w:szCs w:val="24"/>
        </w:rPr>
        <w:t xml:space="preserve"> for the current roster.</w:t>
      </w:r>
    </w:p>
    <w:p w:rsidR="00B97D90" w:rsidRDefault="00B97D90" w:rsidP="00B97D90">
      <w:pPr>
        <w:pStyle w:val="ListParagraph"/>
        <w:rPr>
          <w:rFonts w:cstheme="minorHAnsi"/>
          <w:sz w:val="24"/>
          <w:szCs w:val="24"/>
        </w:rPr>
      </w:pPr>
    </w:p>
    <w:p w:rsidR="001A6B3E" w:rsidRPr="001A6B3E" w:rsidRDefault="00E92B52" w:rsidP="001A6B3E">
      <w:pPr>
        <w:pStyle w:val="ListParagraph"/>
        <w:numPr>
          <w:ilvl w:val="0"/>
          <w:numId w:val="3"/>
        </w:numPr>
        <w:rPr>
          <w:rFonts w:cstheme="minorHAnsi"/>
          <w:sz w:val="24"/>
          <w:szCs w:val="24"/>
        </w:rPr>
      </w:pPr>
      <w:r>
        <w:rPr>
          <w:rFonts w:cstheme="minorHAnsi"/>
          <w:sz w:val="24"/>
          <w:szCs w:val="24"/>
        </w:rPr>
        <w:t>A</w:t>
      </w:r>
      <w:r w:rsidR="0089777C">
        <w:rPr>
          <w:rFonts w:cstheme="minorHAnsi"/>
          <w:sz w:val="24"/>
          <w:szCs w:val="24"/>
        </w:rPr>
        <w:t>nnual workplan</w:t>
      </w:r>
      <w:r>
        <w:rPr>
          <w:rFonts w:cstheme="minorHAnsi"/>
          <w:sz w:val="24"/>
          <w:szCs w:val="24"/>
        </w:rPr>
        <w:t xml:space="preserve"> status reports during second quarter</w:t>
      </w:r>
      <w:r w:rsidR="0089777C">
        <w:rPr>
          <w:rFonts w:cstheme="minorHAnsi"/>
          <w:sz w:val="24"/>
          <w:szCs w:val="24"/>
        </w:rPr>
        <w:t>:</w:t>
      </w:r>
    </w:p>
    <w:p w:rsidR="0089777C" w:rsidRDefault="0061710F" w:rsidP="0089777C">
      <w:pPr>
        <w:pStyle w:val="ListParagraph"/>
        <w:numPr>
          <w:ilvl w:val="1"/>
          <w:numId w:val="3"/>
        </w:numPr>
        <w:rPr>
          <w:rFonts w:cstheme="minorHAnsi"/>
          <w:sz w:val="24"/>
          <w:szCs w:val="24"/>
        </w:rPr>
      </w:pPr>
      <w:r>
        <w:rPr>
          <w:rFonts w:cstheme="minorHAnsi"/>
          <w:sz w:val="24"/>
          <w:szCs w:val="24"/>
        </w:rPr>
        <w:t xml:space="preserve">Project 1: </w:t>
      </w:r>
      <w:r w:rsidR="0089777C" w:rsidRPr="00B204E7">
        <w:rPr>
          <w:rFonts w:cstheme="minorHAnsi"/>
          <w:sz w:val="24"/>
          <w:szCs w:val="24"/>
        </w:rPr>
        <w:t>Faculty Profiles/ORCID</w:t>
      </w:r>
    </w:p>
    <w:p w:rsidR="00150792" w:rsidRPr="00001040" w:rsidRDefault="00001040" w:rsidP="00001040">
      <w:pPr>
        <w:pStyle w:val="ListParagraph"/>
        <w:numPr>
          <w:ilvl w:val="2"/>
          <w:numId w:val="3"/>
        </w:numPr>
        <w:rPr>
          <w:sz w:val="24"/>
          <w:szCs w:val="24"/>
        </w:rPr>
      </w:pPr>
      <w:r>
        <w:rPr>
          <w:sz w:val="24"/>
          <w:szCs w:val="24"/>
        </w:rPr>
        <w:t>The Chancellor’s Office is</w:t>
      </w:r>
      <w:r w:rsidR="00CD2F88" w:rsidRPr="00CD2F88">
        <w:rPr>
          <w:sz w:val="24"/>
          <w:szCs w:val="24"/>
        </w:rPr>
        <w:t xml:space="preserve"> </w:t>
      </w:r>
      <w:r>
        <w:rPr>
          <w:sz w:val="24"/>
          <w:szCs w:val="24"/>
        </w:rPr>
        <w:t>trying to move</w:t>
      </w:r>
      <w:r w:rsidR="00CD2F88" w:rsidRPr="00CD2F88">
        <w:rPr>
          <w:sz w:val="24"/>
          <w:szCs w:val="24"/>
        </w:rPr>
        <w:t xml:space="preserve"> forward with an institutional membership for ORCID</w:t>
      </w:r>
      <w:r w:rsidR="00F5056B">
        <w:rPr>
          <w:sz w:val="24"/>
          <w:szCs w:val="24"/>
        </w:rPr>
        <w:t xml:space="preserve">, which would save the campuses lots of money and </w:t>
      </w:r>
      <w:r w:rsidR="00B51A7A">
        <w:rPr>
          <w:sz w:val="24"/>
          <w:szCs w:val="24"/>
        </w:rPr>
        <w:t>was also recommended by the statewide academic senate</w:t>
      </w:r>
      <w:r w:rsidR="00CD2F88" w:rsidRPr="00CD2F88">
        <w:rPr>
          <w:sz w:val="24"/>
          <w:szCs w:val="24"/>
        </w:rPr>
        <w:t>. This will</w:t>
      </w:r>
      <w:r w:rsidR="00B51A7A">
        <w:rPr>
          <w:sz w:val="24"/>
          <w:szCs w:val="24"/>
        </w:rPr>
        <w:t xml:space="preserve"> also </w:t>
      </w:r>
      <w:r w:rsidR="00CD2F88" w:rsidRPr="00CD2F88">
        <w:rPr>
          <w:sz w:val="24"/>
          <w:szCs w:val="24"/>
        </w:rPr>
        <w:t>allow our central systems to use the advanced features of ORCID.</w:t>
      </w:r>
      <w:r>
        <w:rPr>
          <w:sz w:val="24"/>
          <w:szCs w:val="24"/>
        </w:rPr>
        <w:t xml:space="preserve">  However, there have been several snags in the process. </w:t>
      </w:r>
      <w:r w:rsidR="00150792" w:rsidRPr="00001040">
        <w:rPr>
          <w:sz w:val="24"/>
          <w:szCs w:val="24"/>
        </w:rPr>
        <w:t>Procurement is still trying to work out language</w:t>
      </w:r>
      <w:r w:rsidR="00B51A7A">
        <w:rPr>
          <w:sz w:val="24"/>
          <w:szCs w:val="24"/>
        </w:rPr>
        <w:t xml:space="preserve">; </w:t>
      </w:r>
      <w:r w:rsidR="00150792" w:rsidRPr="00001040">
        <w:rPr>
          <w:sz w:val="24"/>
          <w:szCs w:val="24"/>
        </w:rPr>
        <w:t xml:space="preserve">there is a dispute in the terms with </w:t>
      </w:r>
      <w:proofErr w:type="spellStart"/>
      <w:r w:rsidR="00150792" w:rsidRPr="00001040">
        <w:rPr>
          <w:sz w:val="24"/>
          <w:szCs w:val="24"/>
        </w:rPr>
        <w:t>Lyrasis</w:t>
      </w:r>
      <w:proofErr w:type="spellEnd"/>
      <w:r w:rsidR="00150792" w:rsidRPr="00001040">
        <w:rPr>
          <w:sz w:val="24"/>
          <w:szCs w:val="24"/>
        </w:rPr>
        <w:t>, and so we have to go directly to ORCID</w:t>
      </w:r>
      <w:r>
        <w:rPr>
          <w:sz w:val="24"/>
          <w:szCs w:val="24"/>
        </w:rPr>
        <w:t xml:space="preserve">.  </w:t>
      </w:r>
      <w:r w:rsidR="00B51A7A">
        <w:rPr>
          <w:sz w:val="24"/>
          <w:szCs w:val="24"/>
        </w:rPr>
        <w:t>The main obstacle</w:t>
      </w:r>
      <w:r>
        <w:rPr>
          <w:sz w:val="24"/>
          <w:szCs w:val="24"/>
        </w:rPr>
        <w:t xml:space="preserve"> involves </w:t>
      </w:r>
      <w:r w:rsidR="00150792" w:rsidRPr="00001040">
        <w:rPr>
          <w:sz w:val="24"/>
          <w:szCs w:val="24"/>
        </w:rPr>
        <w:t xml:space="preserve">an issue with binding arbitration </w:t>
      </w:r>
      <w:r>
        <w:rPr>
          <w:sz w:val="24"/>
          <w:szCs w:val="24"/>
        </w:rPr>
        <w:t xml:space="preserve">and </w:t>
      </w:r>
      <w:r w:rsidR="00150792" w:rsidRPr="00001040">
        <w:rPr>
          <w:sz w:val="24"/>
          <w:szCs w:val="24"/>
        </w:rPr>
        <w:t>location</w:t>
      </w:r>
      <w:r w:rsidR="00B51A7A">
        <w:rPr>
          <w:sz w:val="24"/>
          <w:szCs w:val="24"/>
        </w:rPr>
        <w:t xml:space="preserve"> (state)</w:t>
      </w:r>
      <w:r w:rsidR="00150792" w:rsidRPr="00001040">
        <w:rPr>
          <w:sz w:val="24"/>
          <w:szCs w:val="24"/>
        </w:rPr>
        <w:t>, resulting in a delay</w:t>
      </w:r>
      <w:r>
        <w:rPr>
          <w:sz w:val="24"/>
          <w:szCs w:val="24"/>
        </w:rPr>
        <w:t xml:space="preserve"> in </w:t>
      </w:r>
      <w:r w:rsidR="00B51A7A">
        <w:rPr>
          <w:sz w:val="24"/>
          <w:szCs w:val="24"/>
        </w:rPr>
        <w:t xml:space="preserve">obtaining </w:t>
      </w:r>
      <w:r>
        <w:rPr>
          <w:sz w:val="24"/>
          <w:szCs w:val="24"/>
        </w:rPr>
        <w:t>the ORCID membership.</w:t>
      </w:r>
    </w:p>
    <w:p w:rsidR="00E92B52" w:rsidRPr="00001040" w:rsidRDefault="00001040" w:rsidP="00001040">
      <w:pPr>
        <w:pStyle w:val="ListParagraph"/>
        <w:numPr>
          <w:ilvl w:val="2"/>
          <w:numId w:val="3"/>
        </w:numPr>
        <w:rPr>
          <w:sz w:val="24"/>
          <w:szCs w:val="24"/>
        </w:rPr>
      </w:pPr>
      <w:r>
        <w:rPr>
          <w:sz w:val="24"/>
          <w:szCs w:val="24"/>
        </w:rPr>
        <w:t>Mark Bilby from Fullerton is writing a</w:t>
      </w:r>
      <w:r w:rsidR="00150792" w:rsidRPr="00150792">
        <w:rPr>
          <w:sz w:val="24"/>
          <w:szCs w:val="24"/>
        </w:rPr>
        <w:t xml:space="preserve"> script for ORCID to run reports about how many ORCID users you</w:t>
      </w:r>
      <w:r>
        <w:rPr>
          <w:sz w:val="24"/>
          <w:szCs w:val="24"/>
        </w:rPr>
        <w:t xml:space="preserve">r campus has, and </w:t>
      </w:r>
      <w:r w:rsidR="00150792" w:rsidRPr="00150792">
        <w:rPr>
          <w:sz w:val="24"/>
          <w:szCs w:val="24"/>
        </w:rPr>
        <w:t xml:space="preserve">will provide </w:t>
      </w:r>
      <w:r>
        <w:rPr>
          <w:sz w:val="24"/>
          <w:szCs w:val="24"/>
        </w:rPr>
        <w:t xml:space="preserve">the script </w:t>
      </w:r>
      <w:r w:rsidR="00150792" w:rsidRPr="00150792">
        <w:rPr>
          <w:sz w:val="24"/>
          <w:szCs w:val="24"/>
        </w:rPr>
        <w:t>for other campuses when completed</w:t>
      </w:r>
      <w:r>
        <w:rPr>
          <w:sz w:val="24"/>
          <w:szCs w:val="24"/>
        </w:rPr>
        <w:t xml:space="preserve">.  Gabriel Gardner from Long Beach mentioned that there is a colleague at Fullerton who has expertise in Python and thus could be a collaborator on this project. </w:t>
      </w:r>
    </w:p>
    <w:p w:rsidR="00150792" w:rsidRDefault="00150792" w:rsidP="00B97D90">
      <w:pPr>
        <w:pStyle w:val="ListParagraph"/>
        <w:ind w:left="2160"/>
        <w:rPr>
          <w:rFonts w:cstheme="minorHAnsi"/>
          <w:sz w:val="24"/>
          <w:szCs w:val="24"/>
        </w:rPr>
      </w:pPr>
    </w:p>
    <w:p w:rsidR="0061710F" w:rsidRPr="0061710F" w:rsidRDefault="0061710F" w:rsidP="0061710F">
      <w:pPr>
        <w:pStyle w:val="ListParagraph"/>
        <w:numPr>
          <w:ilvl w:val="1"/>
          <w:numId w:val="3"/>
        </w:numPr>
        <w:rPr>
          <w:sz w:val="24"/>
          <w:szCs w:val="24"/>
        </w:rPr>
      </w:pPr>
      <w:r w:rsidRPr="0061710F">
        <w:rPr>
          <w:rFonts w:cstheme="minorHAnsi"/>
          <w:sz w:val="24"/>
          <w:szCs w:val="24"/>
        </w:rPr>
        <w:t xml:space="preserve">Project 2: Update the Publishing Interest Group Charter </w:t>
      </w:r>
    </w:p>
    <w:p w:rsidR="00E92B52" w:rsidRPr="00B97D90" w:rsidRDefault="0085324B" w:rsidP="00B97D90">
      <w:pPr>
        <w:pStyle w:val="ListParagraph"/>
        <w:numPr>
          <w:ilvl w:val="2"/>
          <w:numId w:val="3"/>
        </w:numPr>
        <w:rPr>
          <w:sz w:val="24"/>
          <w:szCs w:val="24"/>
        </w:rPr>
      </w:pPr>
      <w:r>
        <w:rPr>
          <w:sz w:val="24"/>
          <w:szCs w:val="24"/>
        </w:rPr>
        <w:t>This project is now completed.</w:t>
      </w:r>
    </w:p>
    <w:p w:rsidR="00E92B52" w:rsidRDefault="00E92B52" w:rsidP="00B97D90">
      <w:pPr>
        <w:pStyle w:val="ListParagraph"/>
        <w:ind w:left="2160"/>
        <w:rPr>
          <w:rFonts w:cstheme="minorHAnsi"/>
          <w:sz w:val="24"/>
          <w:szCs w:val="24"/>
        </w:rPr>
      </w:pPr>
    </w:p>
    <w:p w:rsidR="007B3D26" w:rsidRDefault="0061710F" w:rsidP="007B3D26">
      <w:pPr>
        <w:pStyle w:val="ListParagraph"/>
        <w:numPr>
          <w:ilvl w:val="1"/>
          <w:numId w:val="3"/>
        </w:numPr>
        <w:rPr>
          <w:rFonts w:cstheme="minorHAnsi"/>
          <w:sz w:val="24"/>
          <w:szCs w:val="24"/>
        </w:rPr>
      </w:pPr>
      <w:r>
        <w:rPr>
          <w:rFonts w:cstheme="minorHAnsi"/>
          <w:sz w:val="24"/>
          <w:szCs w:val="24"/>
        </w:rPr>
        <w:t xml:space="preserve">Project 3: </w:t>
      </w:r>
      <w:r w:rsidRPr="0061710F">
        <w:rPr>
          <w:rFonts w:cstheme="minorHAnsi"/>
          <w:sz w:val="24"/>
          <w:szCs w:val="24"/>
        </w:rPr>
        <w:t xml:space="preserve">Increase Capacity for CSU-wide Journal Publishing </w:t>
      </w:r>
    </w:p>
    <w:p w:rsidR="0085324B" w:rsidRDefault="001A6B3E" w:rsidP="0085324B">
      <w:pPr>
        <w:pStyle w:val="ListParagraph"/>
        <w:numPr>
          <w:ilvl w:val="2"/>
          <w:numId w:val="3"/>
        </w:numPr>
        <w:rPr>
          <w:sz w:val="24"/>
          <w:szCs w:val="24"/>
        </w:rPr>
      </w:pPr>
      <w:r w:rsidRPr="0085324B">
        <w:rPr>
          <w:sz w:val="24"/>
          <w:szCs w:val="24"/>
        </w:rPr>
        <w:t>This process will take time and resources.  It is likely that we will have recommendations by May 2021 but no systemwide implementation yet.</w:t>
      </w:r>
      <w:r w:rsidR="0085324B" w:rsidRPr="0085324B">
        <w:rPr>
          <w:sz w:val="24"/>
          <w:szCs w:val="24"/>
        </w:rPr>
        <w:t xml:space="preserve">  In the meantime, w</w:t>
      </w:r>
      <w:r w:rsidR="0085324B" w:rsidRPr="0085324B">
        <w:rPr>
          <w:sz w:val="24"/>
          <w:szCs w:val="24"/>
        </w:rPr>
        <w:t>e have the Library publishing contacts to all but two campuses</w:t>
      </w:r>
      <w:r w:rsidR="0085324B" w:rsidRPr="0085324B">
        <w:rPr>
          <w:sz w:val="24"/>
          <w:szCs w:val="24"/>
        </w:rPr>
        <w:t xml:space="preserve">.  See </w:t>
      </w:r>
      <w:hyperlink r:id="rId6" w:history="1">
        <w:r w:rsidR="0085324B" w:rsidRPr="0085324B">
          <w:rPr>
            <w:rStyle w:val="Hyperlink"/>
            <w:sz w:val="24"/>
            <w:szCs w:val="24"/>
          </w:rPr>
          <w:t>https://journals.calstate.edu/guide/docs/contacts.html</w:t>
        </w:r>
      </w:hyperlink>
      <w:r w:rsidR="0085324B" w:rsidRPr="0085324B">
        <w:rPr>
          <w:sz w:val="24"/>
          <w:szCs w:val="24"/>
        </w:rPr>
        <w:t xml:space="preserve"> </w:t>
      </w:r>
    </w:p>
    <w:p w:rsidR="00915A42" w:rsidRPr="00915A42" w:rsidRDefault="00915A42" w:rsidP="00915A42">
      <w:pPr>
        <w:pStyle w:val="ListParagraph"/>
        <w:numPr>
          <w:ilvl w:val="2"/>
          <w:numId w:val="3"/>
        </w:numPr>
        <w:rPr>
          <w:sz w:val="24"/>
          <w:szCs w:val="24"/>
        </w:rPr>
      </w:pPr>
      <w:r w:rsidRPr="00915A42">
        <w:rPr>
          <w:sz w:val="24"/>
          <w:szCs w:val="24"/>
        </w:rPr>
        <w:t xml:space="preserve">Meeting with Ubiquity Press </w:t>
      </w:r>
      <w:r>
        <w:rPr>
          <w:sz w:val="24"/>
          <w:szCs w:val="24"/>
        </w:rPr>
        <w:t>to discuss</w:t>
      </w:r>
      <w:r w:rsidRPr="00915A42">
        <w:rPr>
          <w:sz w:val="24"/>
          <w:szCs w:val="24"/>
        </w:rPr>
        <w:t xml:space="preserve"> faculty journals</w:t>
      </w:r>
      <w:r>
        <w:rPr>
          <w:sz w:val="24"/>
          <w:szCs w:val="24"/>
        </w:rPr>
        <w:t>.</w:t>
      </w:r>
    </w:p>
    <w:p w:rsidR="00915A42" w:rsidRPr="00915A42" w:rsidRDefault="00915A42" w:rsidP="00915A42">
      <w:pPr>
        <w:pStyle w:val="ListParagraph"/>
        <w:numPr>
          <w:ilvl w:val="2"/>
          <w:numId w:val="3"/>
        </w:numPr>
        <w:rPr>
          <w:sz w:val="24"/>
          <w:szCs w:val="24"/>
        </w:rPr>
      </w:pPr>
      <w:r w:rsidRPr="00915A42">
        <w:rPr>
          <w:sz w:val="24"/>
          <w:szCs w:val="24"/>
        </w:rPr>
        <w:lastRenderedPageBreak/>
        <w:t>OJS guide updates upcoming</w:t>
      </w:r>
      <w:r>
        <w:rPr>
          <w:sz w:val="24"/>
          <w:szCs w:val="24"/>
        </w:rPr>
        <w:t>.</w:t>
      </w:r>
    </w:p>
    <w:p w:rsidR="0061710F" w:rsidRDefault="0061710F" w:rsidP="0085324B">
      <w:pPr>
        <w:pStyle w:val="ListParagraph"/>
        <w:ind w:left="2160"/>
        <w:rPr>
          <w:sz w:val="24"/>
          <w:szCs w:val="24"/>
        </w:rPr>
      </w:pPr>
    </w:p>
    <w:p w:rsidR="0061710F" w:rsidRPr="0061710F" w:rsidRDefault="0061710F" w:rsidP="0061710F">
      <w:pPr>
        <w:pStyle w:val="ListParagraph"/>
        <w:numPr>
          <w:ilvl w:val="1"/>
          <w:numId w:val="3"/>
        </w:numPr>
        <w:rPr>
          <w:rFonts w:cstheme="minorHAnsi"/>
          <w:sz w:val="24"/>
          <w:szCs w:val="24"/>
        </w:rPr>
      </w:pPr>
      <w:r>
        <w:rPr>
          <w:rFonts w:cstheme="minorHAnsi"/>
          <w:sz w:val="24"/>
          <w:szCs w:val="24"/>
        </w:rPr>
        <w:t xml:space="preserve">Project 4: </w:t>
      </w:r>
      <w:r w:rsidRPr="00E92B52">
        <w:rPr>
          <w:sz w:val="24"/>
          <w:szCs w:val="24"/>
        </w:rPr>
        <w:t>Prototype LibGuides Open Review Discussion Sessions (LORDS)</w:t>
      </w:r>
    </w:p>
    <w:p w:rsidR="00B51A7A" w:rsidRDefault="00B51A7A" w:rsidP="00CD2F88">
      <w:pPr>
        <w:pStyle w:val="ListParagraph"/>
        <w:numPr>
          <w:ilvl w:val="2"/>
          <w:numId w:val="3"/>
        </w:numPr>
        <w:rPr>
          <w:sz w:val="24"/>
          <w:szCs w:val="24"/>
        </w:rPr>
      </w:pPr>
      <w:r>
        <w:rPr>
          <w:sz w:val="24"/>
          <w:szCs w:val="24"/>
        </w:rPr>
        <w:t xml:space="preserve">A presentation on LORDS, an </w:t>
      </w:r>
      <w:r w:rsidRPr="00B51A7A">
        <w:rPr>
          <w:sz w:val="24"/>
          <w:szCs w:val="24"/>
        </w:rPr>
        <w:t xml:space="preserve">open peer-review process for </w:t>
      </w:r>
      <w:r>
        <w:rPr>
          <w:sz w:val="24"/>
          <w:szCs w:val="24"/>
        </w:rPr>
        <w:t xml:space="preserve">library </w:t>
      </w:r>
      <w:r w:rsidRPr="00B51A7A">
        <w:rPr>
          <w:sz w:val="24"/>
          <w:szCs w:val="24"/>
        </w:rPr>
        <w:t>guides</w:t>
      </w:r>
      <w:r>
        <w:rPr>
          <w:sz w:val="24"/>
          <w:szCs w:val="24"/>
        </w:rPr>
        <w:t xml:space="preserve"> prototyped by Jaime Ding, was given at the COLD meeting in December.</w:t>
      </w:r>
    </w:p>
    <w:p w:rsidR="00B51A7A" w:rsidRDefault="00B51A7A" w:rsidP="00CD2F88">
      <w:pPr>
        <w:pStyle w:val="ListParagraph"/>
        <w:numPr>
          <w:ilvl w:val="2"/>
          <w:numId w:val="3"/>
        </w:numPr>
        <w:rPr>
          <w:sz w:val="24"/>
          <w:szCs w:val="24"/>
        </w:rPr>
      </w:pPr>
      <w:r>
        <w:rPr>
          <w:sz w:val="24"/>
          <w:szCs w:val="24"/>
        </w:rPr>
        <w:t xml:space="preserve">Among other things, LORDS </w:t>
      </w:r>
      <w:proofErr w:type="gramStart"/>
      <w:r>
        <w:rPr>
          <w:sz w:val="24"/>
          <w:szCs w:val="24"/>
        </w:rPr>
        <w:t>tries</w:t>
      </w:r>
      <w:proofErr w:type="gramEnd"/>
      <w:r>
        <w:rPr>
          <w:sz w:val="24"/>
          <w:szCs w:val="24"/>
        </w:rPr>
        <w:t xml:space="preserve"> to ensure that library guides are anti-racist. </w:t>
      </w:r>
    </w:p>
    <w:p w:rsidR="00CD2F88" w:rsidRPr="00CD2F88" w:rsidRDefault="00CD2F88" w:rsidP="00CD2F88">
      <w:pPr>
        <w:pStyle w:val="ListParagraph"/>
        <w:numPr>
          <w:ilvl w:val="2"/>
          <w:numId w:val="3"/>
        </w:numPr>
        <w:rPr>
          <w:sz w:val="24"/>
          <w:szCs w:val="24"/>
        </w:rPr>
      </w:pPr>
      <w:r w:rsidRPr="00CD2F88">
        <w:rPr>
          <w:sz w:val="24"/>
          <w:szCs w:val="24"/>
        </w:rPr>
        <w:t xml:space="preserve">Multi-campus LORDS sessions will be held on a quarterly basis. The </w:t>
      </w:r>
      <w:r w:rsidR="00001040">
        <w:rPr>
          <w:sz w:val="24"/>
          <w:szCs w:val="24"/>
        </w:rPr>
        <w:t>latest one was held on</w:t>
      </w:r>
      <w:r w:rsidRPr="00CD2F88">
        <w:rPr>
          <w:sz w:val="24"/>
          <w:szCs w:val="24"/>
        </w:rPr>
        <w:t xml:space="preserve"> March 1</w:t>
      </w:r>
      <w:r w:rsidR="00001040">
        <w:rPr>
          <w:sz w:val="24"/>
          <w:szCs w:val="24"/>
        </w:rPr>
        <w:t>1</w:t>
      </w:r>
      <w:r w:rsidRPr="00CD2F88">
        <w:rPr>
          <w:sz w:val="24"/>
          <w:szCs w:val="24"/>
        </w:rPr>
        <w:t xml:space="preserve">. </w:t>
      </w:r>
    </w:p>
    <w:p w:rsidR="00CD2F88" w:rsidRDefault="00CD2F88" w:rsidP="00CD2F88">
      <w:pPr>
        <w:pStyle w:val="ListParagraph"/>
        <w:numPr>
          <w:ilvl w:val="2"/>
          <w:numId w:val="3"/>
        </w:numPr>
        <w:rPr>
          <w:sz w:val="24"/>
          <w:szCs w:val="24"/>
        </w:rPr>
      </w:pPr>
      <w:r w:rsidRPr="00CD2F88">
        <w:rPr>
          <w:sz w:val="24"/>
          <w:szCs w:val="24"/>
        </w:rPr>
        <w:t xml:space="preserve">The </w:t>
      </w:r>
      <w:r w:rsidR="00001040">
        <w:rPr>
          <w:sz w:val="24"/>
          <w:szCs w:val="24"/>
        </w:rPr>
        <w:t xml:space="preserve">LORDS </w:t>
      </w:r>
      <w:r w:rsidRPr="00CD2F88">
        <w:rPr>
          <w:sz w:val="24"/>
          <w:szCs w:val="24"/>
        </w:rPr>
        <w:t>group is still open to other campuses that are interested in participation. If of interest, reach out to Jaime Ding, Melissa</w:t>
      </w:r>
      <w:r w:rsidR="00001040">
        <w:rPr>
          <w:sz w:val="24"/>
          <w:szCs w:val="24"/>
        </w:rPr>
        <w:t xml:space="preserve"> Seelye</w:t>
      </w:r>
      <w:r w:rsidRPr="00CD2F88">
        <w:rPr>
          <w:sz w:val="24"/>
          <w:szCs w:val="24"/>
        </w:rPr>
        <w:t>, Dana</w:t>
      </w:r>
      <w:r w:rsidR="00084E62">
        <w:rPr>
          <w:sz w:val="24"/>
          <w:szCs w:val="24"/>
        </w:rPr>
        <w:t xml:space="preserve"> Ospina</w:t>
      </w:r>
      <w:r w:rsidRPr="00CD2F88">
        <w:rPr>
          <w:sz w:val="24"/>
          <w:szCs w:val="24"/>
        </w:rPr>
        <w:t>, or Alyssa</w:t>
      </w:r>
      <w:r w:rsidR="00084E62">
        <w:rPr>
          <w:sz w:val="24"/>
          <w:szCs w:val="24"/>
        </w:rPr>
        <w:t xml:space="preserve"> Loera</w:t>
      </w:r>
      <w:r w:rsidRPr="00CD2F88">
        <w:rPr>
          <w:sz w:val="24"/>
          <w:szCs w:val="24"/>
        </w:rPr>
        <w:t>.</w:t>
      </w:r>
    </w:p>
    <w:p w:rsidR="00915A42" w:rsidRPr="00CD2F88" w:rsidRDefault="00B51A7A" w:rsidP="00CD2F88">
      <w:pPr>
        <w:pStyle w:val="ListParagraph"/>
        <w:numPr>
          <w:ilvl w:val="2"/>
          <w:numId w:val="3"/>
        </w:numPr>
        <w:rPr>
          <w:sz w:val="24"/>
          <w:szCs w:val="24"/>
        </w:rPr>
      </w:pPr>
      <w:r>
        <w:rPr>
          <w:sz w:val="24"/>
          <w:szCs w:val="24"/>
        </w:rPr>
        <w:t>The group is also d</w:t>
      </w:r>
      <w:r w:rsidR="00915A42">
        <w:rPr>
          <w:sz w:val="24"/>
          <w:szCs w:val="24"/>
        </w:rPr>
        <w:t xml:space="preserve">eveloping a toolkit. </w:t>
      </w:r>
    </w:p>
    <w:p w:rsidR="0085324B" w:rsidRPr="0085324B" w:rsidRDefault="00B51A7A" w:rsidP="0085324B">
      <w:pPr>
        <w:pStyle w:val="ListParagraph"/>
        <w:numPr>
          <w:ilvl w:val="2"/>
          <w:numId w:val="3"/>
        </w:numPr>
        <w:rPr>
          <w:sz w:val="24"/>
          <w:szCs w:val="24"/>
        </w:rPr>
      </w:pPr>
      <w:r>
        <w:rPr>
          <w:sz w:val="24"/>
          <w:szCs w:val="24"/>
        </w:rPr>
        <w:t xml:space="preserve">In addition, </w:t>
      </w:r>
      <w:r w:rsidR="0085324B" w:rsidRPr="0085324B">
        <w:rPr>
          <w:sz w:val="24"/>
          <w:szCs w:val="24"/>
        </w:rPr>
        <w:t>UNC has launched a project based on Jaime's work</w:t>
      </w:r>
      <w:r w:rsidR="00915A42">
        <w:rPr>
          <w:sz w:val="24"/>
          <w:szCs w:val="24"/>
        </w:rPr>
        <w:t>.</w:t>
      </w:r>
    </w:p>
    <w:p w:rsidR="001A6B3E" w:rsidRPr="0061710F" w:rsidRDefault="001A6B3E" w:rsidP="001A6B3E">
      <w:pPr>
        <w:pStyle w:val="ListParagraph"/>
        <w:ind w:left="2160"/>
        <w:rPr>
          <w:sz w:val="24"/>
          <w:szCs w:val="24"/>
        </w:rPr>
      </w:pPr>
    </w:p>
    <w:p w:rsidR="002D50F8" w:rsidRDefault="0061710F" w:rsidP="002D50F8">
      <w:pPr>
        <w:pStyle w:val="ListParagraph"/>
        <w:numPr>
          <w:ilvl w:val="1"/>
          <w:numId w:val="3"/>
        </w:numPr>
        <w:rPr>
          <w:sz w:val="24"/>
          <w:szCs w:val="24"/>
        </w:rPr>
      </w:pPr>
      <w:r w:rsidRPr="00E92B52">
        <w:rPr>
          <w:sz w:val="24"/>
          <w:szCs w:val="24"/>
        </w:rPr>
        <w:t>Project 5: Onboarding New Committee Members/Communicating what we d</w:t>
      </w:r>
      <w:r w:rsidR="002D50F8">
        <w:rPr>
          <w:sz w:val="24"/>
          <w:szCs w:val="24"/>
        </w:rPr>
        <w:t>o</w:t>
      </w:r>
    </w:p>
    <w:p w:rsidR="002D50F8" w:rsidRPr="002D50F8" w:rsidRDefault="00084E62" w:rsidP="002D50F8">
      <w:pPr>
        <w:pStyle w:val="ListParagraph"/>
        <w:numPr>
          <w:ilvl w:val="2"/>
          <w:numId w:val="3"/>
        </w:numPr>
        <w:rPr>
          <w:sz w:val="24"/>
          <w:szCs w:val="24"/>
        </w:rPr>
      </w:pPr>
      <w:r>
        <w:rPr>
          <w:sz w:val="24"/>
          <w:szCs w:val="24"/>
        </w:rPr>
        <w:t>Mark Stover and Michele Van Hoeck</w:t>
      </w:r>
      <w:r w:rsidR="002D50F8" w:rsidRPr="002D50F8">
        <w:rPr>
          <w:sz w:val="24"/>
          <w:szCs w:val="24"/>
        </w:rPr>
        <w:t xml:space="preserve"> met and reviewed </w:t>
      </w:r>
      <w:r>
        <w:rPr>
          <w:sz w:val="24"/>
          <w:szCs w:val="24"/>
        </w:rPr>
        <w:t>an existing document (the ScholComm charter)</w:t>
      </w:r>
      <w:r w:rsidR="002D50F8" w:rsidRPr="002D50F8">
        <w:rPr>
          <w:sz w:val="24"/>
          <w:szCs w:val="24"/>
        </w:rPr>
        <w:t xml:space="preserve"> and created </w:t>
      </w:r>
      <w:r>
        <w:rPr>
          <w:sz w:val="24"/>
          <w:szCs w:val="24"/>
        </w:rPr>
        <w:t>another document</w:t>
      </w:r>
      <w:r w:rsidR="002D50F8" w:rsidRPr="002D50F8">
        <w:rPr>
          <w:sz w:val="24"/>
          <w:szCs w:val="24"/>
        </w:rPr>
        <w:t xml:space="preserve"> draft </w:t>
      </w:r>
      <w:r>
        <w:rPr>
          <w:sz w:val="24"/>
          <w:szCs w:val="24"/>
        </w:rPr>
        <w:t xml:space="preserve">that would be an </w:t>
      </w:r>
      <w:r w:rsidR="002D50F8" w:rsidRPr="002D50F8">
        <w:rPr>
          <w:sz w:val="24"/>
          <w:szCs w:val="24"/>
        </w:rPr>
        <w:t>FAQ for new members of ScholComm</w:t>
      </w:r>
      <w:r>
        <w:rPr>
          <w:sz w:val="24"/>
          <w:szCs w:val="24"/>
        </w:rPr>
        <w:t xml:space="preserve">.  It would </w:t>
      </w:r>
      <w:r w:rsidR="002D50F8" w:rsidRPr="002D50F8">
        <w:rPr>
          <w:sz w:val="24"/>
          <w:szCs w:val="24"/>
        </w:rPr>
        <w:t>answer questions like</w:t>
      </w:r>
      <w:r>
        <w:rPr>
          <w:sz w:val="24"/>
          <w:szCs w:val="24"/>
        </w:rPr>
        <w:t>:</w:t>
      </w:r>
      <w:r w:rsidR="002D50F8" w:rsidRPr="002D50F8">
        <w:rPr>
          <w:sz w:val="24"/>
          <w:szCs w:val="24"/>
        </w:rPr>
        <w:t xml:space="preserve"> </w:t>
      </w:r>
    </w:p>
    <w:p w:rsidR="002D50F8" w:rsidRPr="002D50F8" w:rsidRDefault="002D50F8" w:rsidP="002D50F8">
      <w:pPr>
        <w:pStyle w:val="ListParagraph"/>
        <w:ind w:left="2250" w:firstLine="630"/>
        <w:rPr>
          <w:sz w:val="24"/>
          <w:szCs w:val="24"/>
        </w:rPr>
      </w:pPr>
      <w:r w:rsidRPr="002D50F8">
        <w:rPr>
          <w:sz w:val="24"/>
          <w:szCs w:val="24"/>
        </w:rPr>
        <w:t>What is ORCID?</w:t>
      </w:r>
    </w:p>
    <w:p w:rsidR="002D50F8" w:rsidRPr="002D50F8" w:rsidRDefault="002D50F8" w:rsidP="002D50F8">
      <w:pPr>
        <w:pStyle w:val="ListParagraph"/>
        <w:ind w:left="2610" w:firstLine="270"/>
        <w:rPr>
          <w:sz w:val="24"/>
          <w:szCs w:val="24"/>
        </w:rPr>
      </w:pPr>
      <w:r w:rsidRPr="002D50F8">
        <w:rPr>
          <w:sz w:val="24"/>
          <w:szCs w:val="24"/>
        </w:rPr>
        <w:t>What is OJS?</w:t>
      </w:r>
    </w:p>
    <w:p w:rsidR="002D50F8" w:rsidRPr="002D50F8" w:rsidRDefault="002D50F8" w:rsidP="002D50F8">
      <w:pPr>
        <w:pStyle w:val="ListParagraph"/>
        <w:ind w:left="2340" w:firstLine="540"/>
        <w:rPr>
          <w:sz w:val="24"/>
          <w:szCs w:val="24"/>
        </w:rPr>
      </w:pPr>
      <w:r w:rsidRPr="002D50F8">
        <w:rPr>
          <w:sz w:val="24"/>
          <w:szCs w:val="24"/>
        </w:rPr>
        <w:t xml:space="preserve">What is the annual </w:t>
      </w:r>
      <w:r w:rsidR="00915A42">
        <w:rPr>
          <w:sz w:val="24"/>
          <w:szCs w:val="24"/>
        </w:rPr>
        <w:t xml:space="preserve">ScholComm </w:t>
      </w:r>
      <w:r w:rsidRPr="002D50F8">
        <w:rPr>
          <w:sz w:val="24"/>
          <w:szCs w:val="24"/>
        </w:rPr>
        <w:t>survey?</w:t>
      </w:r>
    </w:p>
    <w:p w:rsidR="002D50F8" w:rsidRPr="002D50F8" w:rsidRDefault="00915A42" w:rsidP="002D50F8">
      <w:pPr>
        <w:pStyle w:val="ListParagraph"/>
        <w:numPr>
          <w:ilvl w:val="2"/>
          <w:numId w:val="3"/>
        </w:numPr>
        <w:rPr>
          <w:sz w:val="24"/>
          <w:szCs w:val="24"/>
        </w:rPr>
      </w:pPr>
      <w:r>
        <w:rPr>
          <w:sz w:val="24"/>
          <w:szCs w:val="24"/>
        </w:rPr>
        <w:t xml:space="preserve">Mark and Michele will continue to work on revising these two documents. </w:t>
      </w:r>
    </w:p>
    <w:p w:rsidR="0061710F" w:rsidRPr="00E92B52" w:rsidRDefault="0061710F" w:rsidP="0061710F">
      <w:pPr>
        <w:pStyle w:val="ListParagraph"/>
        <w:ind w:left="450"/>
        <w:rPr>
          <w:sz w:val="24"/>
          <w:szCs w:val="24"/>
        </w:rPr>
      </w:pPr>
    </w:p>
    <w:p w:rsidR="0061710F" w:rsidRPr="00E92B52" w:rsidRDefault="0061710F" w:rsidP="0061710F">
      <w:pPr>
        <w:pStyle w:val="ListParagraph"/>
        <w:numPr>
          <w:ilvl w:val="1"/>
          <w:numId w:val="3"/>
        </w:numPr>
        <w:rPr>
          <w:sz w:val="24"/>
          <w:szCs w:val="24"/>
        </w:rPr>
      </w:pPr>
      <w:r w:rsidRPr="00E92B52">
        <w:rPr>
          <w:sz w:val="24"/>
          <w:szCs w:val="24"/>
        </w:rPr>
        <w:t>Project 6: Create a framework to support Open Access user and workforce education</w:t>
      </w:r>
    </w:p>
    <w:p w:rsidR="0061710F" w:rsidRPr="00E92B52" w:rsidRDefault="0061710F" w:rsidP="0061710F">
      <w:pPr>
        <w:pStyle w:val="ListParagraph"/>
        <w:ind w:left="360"/>
        <w:rPr>
          <w:sz w:val="24"/>
          <w:szCs w:val="24"/>
        </w:rPr>
      </w:pPr>
    </w:p>
    <w:p w:rsidR="00CD2F88" w:rsidRPr="00CD2F88" w:rsidRDefault="00CD2F88" w:rsidP="00CD2F88">
      <w:pPr>
        <w:pStyle w:val="ListParagraph"/>
        <w:numPr>
          <w:ilvl w:val="2"/>
          <w:numId w:val="3"/>
        </w:numPr>
        <w:rPr>
          <w:sz w:val="24"/>
          <w:szCs w:val="24"/>
        </w:rPr>
      </w:pPr>
      <w:r w:rsidRPr="00CD2F88">
        <w:rPr>
          <w:sz w:val="24"/>
          <w:szCs w:val="24"/>
        </w:rPr>
        <w:t xml:space="preserve">Rita &amp; Michele have been looking at CSU and external </w:t>
      </w:r>
      <w:proofErr w:type="spellStart"/>
      <w:r w:rsidRPr="00CD2F88">
        <w:rPr>
          <w:sz w:val="24"/>
          <w:szCs w:val="24"/>
        </w:rPr>
        <w:t>Libguides</w:t>
      </w:r>
      <w:proofErr w:type="spellEnd"/>
      <w:r w:rsidRPr="00CD2F88">
        <w:rPr>
          <w:sz w:val="24"/>
          <w:szCs w:val="24"/>
        </w:rPr>
        <w:t xml:space="preserve"> on O</w:t>
      </w:r>
      <w:r w:rsidR="00915A42">
        <w:rPr>
          <w:sz w:val="24"/>
          <w:szCs w:val="24"/>
        </w:rPr>
        <w:t>pen Access</w:t>
      </w:r>
      <w:r w:rsidRPr="00CD2F88">
        <w:rPr>
          <w:sz w:val="24"/>
          <w:szCs w:val="24"/>
        </w:rPr>
        <w:t>. They will be picking, choosing, and editing content for a guide. Some content will be external</w:t>
      </w:r>
      <w:r w:rsidR="00915A42">
        <w:rPr>
          <w:sz w:val="24"/>
          <w:szCs w:val="24"/>
        </w:rPr>
        <w:t>-</w:t>
      </w:r>
      <w:r w:rsidRPr="00CD2F88">
        <w:rPr>
          <w:sz w:val="24"/>
          <w:szCs w:val="24"/>
        </w:rPr>
        <w:t xml:space="preserve">facing </w:t>
      </w:r>
      <w:r w:rsidR="00915A42">
        <w:rPr>
          <w:sz w:val="24"/>
          <w:szCs w:val="24"/>
        </w:rPr>
        <w:t xml:space="preserve">and will include things </w:t>
      </w:r>
      <w:r w:rsidRPr="00CD2F88">
        <w:rPr>
          <w:sz w:val="24"/>
          <w:szCs w:val="24"/>
        </w:rPr>
        <w:t xml:space="preserve">like author's rights. Other content will be internal to libraries like OA </w:t>
      </w:r>
      <w:r w:rsidR="00B51A7A">
        <w:rPr>
          <w:sz w:val="24"/>
          <w:szCs w:val="24"/>
        </w:rPr>
        <w:t>W</w:t>
      </w:r>
      <w:r w:rsidRPr="00CD2F88">
        <w:rPr>
          <w:sz w:val="24"/>
          <w:szCs w:val="24"/>
        </w:rPr>
        <w:t>eek ideas.</w:t>
      </w:r>
    </w:p>
    <w:p w:rsidR="002D50F8" w:rsidRDefault="002D50F8" w:rsidP="002D50F8">
      <w:pPr>
        <w:pStyle w:val="ListParagraph"/>
        <w:numPr>
          <w:ilvl w:val="2"/>
          <w:numId w:val="3"/>
        </w:numPr>
        <w:rPr>
          <w:sz w:val="24"/>
          <w:szCs w:val="24"/>
        </w:rPr>
      </w:pPr>
      <w:r>
        <w:rPr>
          <w:sz w:val="24"/>
          <w:szCs w:val="24"/>
        </w:rPr>
        <w:t xml:space="preserve">Melissa </w:t>
      </w:r>
      <w:r w:rsidRPr="002D50F8">
        <w:rPr>
          <w:sz w:val="24"/>
          <w:szCs w:val="24"/>
        </w:rPr>
        <w:t>will be drafting an outline for the Pub</w:t>
      </w:r>
      <w:r w:rsidR="00915A42">
        <w:rPr>
          <w:sz w:val="24"/>
          <w:szCs w:val="24"/>
        </w:rPr>
        <w:t>lishing</w:t>
      </w:r>
      <w:r w:rsidRPr="002D50F8">
        <w:rPr>
          <w:sz w:val="24"/>
          <w:szCs w:val="24"/>
        </w:rPr>
        <w:t xml:space="preserve"> Interest Group for their part in this</w:t>
      </w:r>
      <w:r w:rsidR="00915A42">
        <w:rPr>
          <w:sz w:val="24"/>
          <w:szCs w:val="24"/>
        </w:rPr>
        <w:t>.  They want to get</w:t>
      </w:r>
      <w:r w:rsidRPr="002D50F8">
        <w:rPr>
          <w:sz w:val="24"/>
          <w:szCs w:val="24"/>
        </w:rPr>
        <w:t xml:space="preserve"> feedback from the group and will be in touch with Rita and Michele with that info</w:t>
      </w:r>
      <w:r w:rsidR="00915A42">
        <w:rPr>
          <w:sz w:val="24"/>
          <w:szCs w:val="24"/>
        </w:rPr>
        <w:t xml:space="preserve">rmation </w:t>
      </w:r>
      <w:r w:rsidRPr="002D50F8">
        <w:rPr>
          <w:sz w:val="24"/>
          <w:szCs w:val="24"/>
        </w:rPr>
        <w:t>in the next month or so</w:t>
      </w:r>
      <w:r w:rsidR="00915A42">
        <w:rPr>
          <w:sz w:val="24"/>
          <w:szCs w:val="24"/>
        </w:rPr>
        <w:t>.</w:t>
      </w:r>
    </w:p>
    <w:p w:rsidR="00915A42" w:rsidRPr="002D50F8" w:rsidRDefault="00915A42" w:rsidP="002D50F8">
      <w:pPr>
        <w:pStyle w:val="ListParagraph"/>
        <w:numPr>
          <w:ilvl w:val="2"/>
          <w:numId w:val="3"/>
        </w:numPr>
        <w:rPr>
          <w:sz w:val="24"/>
          <w:szCs w:val="24"/>
        </w:rPr>
      </w:pPr>
      <w:r>
        <w:rPr>
          <w:sz w:val="24"/>
          <w:szCs w:val="24"/>
        </w:rPr>
        <w:t xml:space="preserve">The group </w:t>
      </w:r>
      <w:r w:rsidR="00B51A7A">
        <w:rPr>
          <w:sz w:val="24"/>
          <w:szCs w:val="24"/>
        </w:rPr>
        <w:t xml:space="preserve">also </w:t>
      </w:r>
      <w:r w:rsidRPr="00915A42">
        <w:rPr>
          <w:sz w:val="24"/>
          <w:szCs w:val="24"/>
        </w:rPr>
        <w:t>want</w:t>
      </w:r>
      <w:r>
        <w:rPr>
          <w:sz w:val="24"/>
          <w:szCs w:val="24"/>
        </w:rPr>
        <w:t>s</w:t>
      </w:r>
      <w:r w:rsidRPr="00915A42">
        <w:rPr>
          <w:sz w:val="24"/>
          <w:szCs w:val="24"/>
        </w:rPr>
        <w:t xml:space="preserve"> to promote ScholarWorks</w:t>
      </w:r>
      <w:r>
        <w:rPr>
          <w:sz w:val="24"/>
          <w:szCs w:val="24"/>
        </w:rPr>
        <w:t xml:space="preserve">.  See ScholarWorks development projects at: </w:t>
      </w:r>
      <w:hyperlink r:id="rId7" w:history="1">
        <w:r w:rsidRPr="008E1285">
          <w:rPr>
            <w:rStyle w:val="Hyperlink"/>
            <w:sz w:val="24"/>
            <w:szCs w:val="24"/>
          </w:rPr>
          <w:t>https://calstate.atlassian.net/wiki/spaces/SCHOL/pages/824442963/Development+projects</w:t>
        </w:r>
      </w:hyperlink>
      <w:r>
        <w:rPr>
          <w:sz w:val="24"/>
          <w:szCs w:val="24"/>
        </w:rPr>
        <w:t xml:space="preserve"> </w:t>
      </w:r>
    </w:p>
    <w:p w:rsidR="0061710F" w:rsidRPr="00E92B52" w:rsidRDefault="0061710F" w:rsidP="00915A42">
      <w:pPr>
        <w:pStyle w:val="ListParagraph"/>
        <w:ind w:left="2160"/>
        <w:rPr>
          <w:sz w:val="24"/>
          <w:szCs w:val="24"/>
        </w:rPr>
      </w:pPr>
    </w:p>
    <w:p w:rsidR="007B3D26" w:rsidRDefault="007F7A1E" w:rsidP="007F7A1E">
      <w:pPr>
        <w:pStyle w:val="ListParagraph"/>
        <w:numPr>
          <w:ilvl w:val="0"/>
          <w:numId w:val="3"/>
        </w:numPr>
        <w:rPr>
          <w:rFonts w:cstheme="minorHAnsi"/>
          <w:sz w:val="24"/>
          <w:szCs w:val="24"/>
        </w:rPr>
      </w:pPr>
      <w:r>
        <w:rPr>
          <w:rFonts w:cstheme="minorHAnsi"/>
          <w:sz w:val="24"/>
          <w:szCs w:val="24"/>
        </w:rPr>
        <w:t>Other Issues</w:t>
      </w:r>
    </w:p>
    <w:p w:rsidR="000D35C2" w:rsidRPr="00E92B52" w:rsidRDefault="000D35C2" w:rsidP="000D35C2">
      <w:pPr>
        <w:pStyle w:val="ListParagraph"/>
        <w:ind w:left="360"/>
        <w:rPr>
          <w:sz w:val="24"/>
          <w:szCs w:val="24"/>
        </w:rPr>
      </w:pPr>
    </w:p>
    <w:p w:rsidR="000D35C2" w:rsidRPr="001A6B3E" w:rsidRDefault="000D35C2" w:rsidP="001A6B3E">
      <w:pPr>
        <w:pStyle w:val="ListParagraph"/>
        <w:numPr>
          <w:ilvl w:val="1"/>
          <w:numId w:val="3"/>
        </w:numPr>
        <w:rPr>
          <w:sz w:val="24"/>
          <w:szCs w:val="24"/>
        </w:rPr>
      </w:pPr>
      <w:r w:rsidRPr="001A6B3E">
        <w:rPr>
          <w:sz w:val="24"/>
          <w:szCs w:val="24"/>
        </w:rPr>
        <w:t xml:space="preserve">Elsevier update </w:t>
      </w:r>
    </w:p>
    <w:p w:rsidR="00952898" w:rsidRPr="00952898" w:rsidRDefault="00952898" w:rsidP="00952898">
      <w:pPr>
        <w:pStyle w:val="ListParagraph"/>
        <w:numPr>
          <w:ilvl w:val="2"/>
          <w:numId w:val="3"/>
        </w:numPr>
        <w:rPr>
          <w:sz w:val="24"/>
          <w:szCs w:val="24"/>
        </w:rPr>
      </w:pPr>
      <w:r w:rsidRPr="00952898">
        <w:rPr>
          <w:sz w:val="24"/>
          <w:szCs w:val="24"/>
        </w:rPr>
        <w:t xml:space="preserve">As of </w:t>
      </w:r>
      <w:r>
        <w:rPr>
          <w:sz w:val="24"/>
          <w:szCs w:val="24"/>
        </w:rPr>
        <w:t>March 11, 2021</w:t>
      </w:r>
      <w:r w:rsidRPr="00952898">
        <w:rPr>
          <w:sz w:val="24"/>
          <w:szCs w:val="24"/>
        </w:rPr>
        <w:t xml:space="preserve">, 231 APC requests </w:t>
      </w:r>
      <w:r>
        <w:rPr>
          <w:sz w:val="24"/>
          <w:szCs w:val="24"/>
        </w:rPr>
        <w:t xml:space="preserve">by CSU faculty </w:t>
      </w:r>
      <w:r w:rsidRPr="00952898">
        <w:rPr>
          <w:sz w:val="24"/>
          <w:szCs w:val="24"/>
        </w:rPr>
        <w:t>have been approved</w:t>
      </w:r>
      <w:r>
        <w:rPr>
          <w:sz w:val="24"/>
          <w:szCs w:val="24"/>
        </w:rPr>
        <w:t xml:space="preserve"> for open access articles in Elsevier journals</w:t>
      </w:r>
      <w:r w:rsidR="00CD2F88">
        <w:rPr>
          <w:sz w:val="24"/>
          <w:szCs w:val="24"/>
        </w:rPr>
        <w:t>.</w:t>
      </w:r>
    </w:p>
    <w:p w:rsidR="00952898" w:rsidRDefault="002D50F8" w:rsidP="00952898">
      <w:pPr>
        <w:pStyle w:val="ListParagraph"/>
        <w:numPr>
          <w:ilvl w:val="2"/>
          <w:numId w:val="3"/>
        </w:numPr>
        <w:rPr>
          <w:sz w:val="24"/>
          <w:szCs w:val="24"/>
        </w:rPr>
      </w:pPr>
      <w:r>
        <w:rPr>
          <w:sz w:val="24"/>
          <w:szCs w:val="24"/>
        </w:rPr>
        <w:t>We are using the “Train the Trainer” system</w:t>
      </w:r>
      <w:r w:rsidR="00CD2F88">
        <w:rPr>
          <w:sz w:val="24"/>
          <w:szCs w:val="24"/>
        </w:rPr>
        <w:t xml:space="preserve"> across the campuses for local administrators.</w:t>
      </w:r>
    </w:p>
    <w:p w:rsidR="00CD2F88" w:rsidRPr="00952898" w:rsidRDefault="00CD2F88" w:rsidP="00952898">
      <w:pPr>
        <w:pStyle w:val="ListParagraph"/>
        <w:numPr>
          <w:ilvl w:val="2"/>
          <w:numId w:val="3"/>
        </w:numPr>
        <w:rPr>
          <w:sz w:val="24"/>
          <w:szCs w:val="24"/>
        </w:rPr>
      </w:pPr>
      <w:r w:rsidRPr="00CD2F88">
        <w:rPr>
          <w:sz w:val="24"/>
          <w:szCs w:val="24"/>
        </w:rPr>
        <w:t xml:space="preserve">All the local </w:t>
      </w:r>
      <w:r>
        <w:rPr>
          <w:sz w:val="24"/>
          <w:szCs w:val="24"/>
        </w:rPr>
        <w:t xml:space="preserve">Elsevier campus administrators </w:t>
      </w:r>
      <w:r w:rsidRPr="00CD2F88">
        <w:rPr>
          <w:sz w:val="24"/>
          <w:szCs w:val="24"/>
        </w:rPr>
        <w:t>should have access to the institutional journey system. If the author has selected the subscription model, they must go into the author journey and change the article to the open access model.</w:t>
      </w:r>
    </w:p>
    <w:p w:rsidR="00CD2F88" w:rsidRPr="00CD2F88" w:rsidRDefault="00CD2F88" w:rsidP="00CD2F88">
      <w:pPr>
        <w:pStyle w:val="ListParagraph"/>
        <w:numPr>
          <w:ilvl w:val="2"/>
          <w:numId w:val="3"/>
        </w:numPr>
        <w:rPr>
          <w:sz w:val="24"/>
          <w:szCs w:val="24"/>
        </w:rPr>
      </w:pPr>
      <w:r w:rsidRPr="00CD2F88">
        <w:rPr>
          <w:sz w:val="24"/>
          <w:szCs w:val="24"/>
        </w:rPr>
        <w:t>Most authors are choosing CC-BY-NC-ND, but Elsevier has now changed the display so that CC-BY is now the first option.</w:t>
      </w:r>
    </w:p>
    <w:p w:rsidR="00B97D90" w:rsidRDefault="00CD2F88" w:rsidP="001A6B3E">
      <w:pPr>
        <w:pStyle w:val="ListParagraph"/>
        <w:numPr>
          <w:ilvl w:val="2"/>
          <w:numId w:val="3"/>
        </w:numPr>
        <w:rPr>
          <w:sz w:val="24"/>
          <w:szCs w:val="24"/>
        </w:rPr>
      </w:pPr>
      <w:r>
        <w:rPr>
          <w:sz w:val="24"/>
          <w:szCs w:val="24"/>
        </w:rPr>
        <w:t xml:space="preserve">Elsevier has promised </w:t>
      </w:r>
      <w:r w:rsidRPr="00CD2F88">
        <w:rPr>
          <w:sz w:val="24"/>
          <w:szCs w:val="24"/>
        </w:rPr>
        <w:t>to change the default option so that OA is pre-selected. They anticipate that it will increase the number of OA authors.</w:t>
      </w:r>
    </w:p>
    <w:p w:rsidR="004D24AD" w:rsidRPr="004D24AD" w:rsidRDefault="004D24AD" w:rsidP="004D24AD">
      <w:pPr>
        <w:pStyle w:val="ListParagraph"/>
        <w:numPr>
          <w:ilvl w:val="2"/>
          <w:numId w:val="3"/>
        </w:numPr>
        <w:rPr>
          <w:sz w:val="24"/>
          <w:szCs w:val="24"/>
        </w:rPr>
      </w:pPr>
      <w:r>
        <w:rPr>
          <w:sz w:val="24"/>
          <w:szCs w:val="24"/>
        </w:rPr>
        <w:t>We are still waiting for</w:t>
      </w:r>
      <w:r w:rsidRPr="004D24AD">
        <w:rPr>
          <w:sz w:val="24"/>
          <w:szCs w:val="24"/>
        </w:rPr>
        <w:t xml:space="preserve"> Elsevier to make a captioned video.</w:t>
      </w:r>
    </w:p>
    <w:p w:rsidR="004D24AD" w:rsidRPr="004D24AD" w:rsidRDefault="004D24AD" w:rsidP="004D24AD">
      <w:pPr>
        <w:pStyle w:val="ListParagraph"/>
        <w:numPr>
          <w:ilvl w:val="2"/>
          <w:numId w:val="3"/>
        </w:numPr>
        <w:rPr>
          <w:sz w:val="24"/>
          <w:szCs w:val="24"/>
        </w:rPr>
      </w:pPr>
      <w:r w:rsidRPr="004D24AD">
        <w:rPr>
          <w:sz w:val="24"/>
          <w:szCs w:val="24"/>
        </w:rPr>
        <w:t xml:space="preserve">There is a need for someone centrally to handle Elsevier </w:t>
      </w:r>
      <w:r>
        <w:rPr>
          <w:sz w:val="24"/>
          <w:szCs w:val="24"/>
        </w:rPr>
        <w:t xml:space="preserve">vis-à-vis the OA pilot.  (This need would be even more pronounced if we sign future “Read and Publish” OA agreements with other publishers). </w:t>
      </w:r>
    </w:p>
    <w:p w:rsidR="000D35C2" w:rsidRPr="004D24AD" w:rsidRDefault="00D05D9E" w:rsidP="005961E9">
      <w:pPr>
        <w:pStyle w:val="ListParagraph"/>
        <w:numPr>
          <w:ilvl w:val="2"/>
          <w:numId w:val="3"/>
        </w:numPr>
        <w:rPr>
          <w:sz w:val="24"/>
          <w:szCs w:val="24"/>
        </w:rPr>
      </w:pPr>
      <w:r>
        <w:rPr>
          <w:sz w:val="24"/>
          <w:szCs w:val="24"/>
        </w:rPr>
        <w:t xml:space="preserve">FAQs for Elsevier agreement can be found at </w:t>
      </w:r>
      <w:hyperlink r:id="rId8">
        <w:r>
          <w:rPr>
            <w:color w:val="1155CC"/>
            <w:u w:val="single"/>
          </w:rPr>
          <w:t>https://calstate.atlassian.net/wiki/spaces/COLD/pages/1465581708/CSU+Pilot+Open+Access+Agreement+with+Elsevier</w:t>
        </w:r>
      </w:hyperlink>
      <w:r>
        <w:rPr>
          <w:color w:val="1155CC"/>
          <w:u w:val="single"/>
        </w:rPr>
        <w:t xml:space="preserve"> </w:t>
      </w:r>
    </w:p>
    <w:p w:rsidR="004D24AD" w:rsidRPr="004D24AD" w:rsidRDefault="004D24AD" w:rsidP="004D24AD">
      <w:pPr>
        <w:pStyle w:val="ListParagraph"/>
        <w:ind w:left="2160"/>
        <w:rPr>
          <w:sz w:val="24"/>
          <w:szCs w:val="24"/>
        </w:rPr>
      </w:pPr>
    </w:p>
    <w:p w:rsidR="005961E9" w:rsidRDefault="005961E9" w:rsidP="005961E9">
      <w:pPr>
        <w:pStyle w:val="ListParagraph"/>
        <w:numPr>
          <w:ilvl w:val="1"/>
          <w:numId w:val="3"/>
        </w:numPr>
        <w:rPr>
          <w:sz w:val="24"/>
          <w:szCs w:val="24"/>
        </w:rPr>
      </w:pPr>
      <w:r>
        <w:rPr>
          <w:sz w:val="24"/>
          <w:szCs w:val="24"/>
        </w:rPr>
        <w:t>Patrick Newell and Carmen Mitchell are working on a ScholComm curriculum</w:t>
      </w:r>
      <w:r w:rsidR="00D05D9E">
        <w:rPr>
          <w:sz w:val="24"/>
          <w:szCs w:val="24"/>
        </w:rPr>
        <w:t xml:space="preserve"> for the future:</w:t>
      </w:r>
    </w:p>
    <w:p w:rsidR="00D05D9E" w:rsidRPr="00D05D9E" w:rsidRDefault="00D05D9E" w:rsidP="00D05D9E">
      <w:pPr>
        <w:pStyle w:val="ListParagraph"/>
        <w:numPr>
          <w:ilvl w:val="2"/>
          <w:numId w:val="3"/>
        </w:numPr>
        <w:rPr>
          <w:sz w:val="24"/>
          <w:szCs w:val="24"/>
        </w:rPr>
      </w:pPr>
      <w:r w:rsidRPr="00D05D9E">
        <w:rPr>
          <w:sz w:val="24"/>
          <w:szCs w:val="24"/>
        </w:rPr>
        <w:t xml:space="preserve">The curriculum is </w:t>
      </w:r>
      <w:r>
        <w:rPr>
          <w:sz w:val="24"/>
          <w:szCs w:val="24"/>
        </w:rPr>
        <w:t xml:space="preserve">planned to be made up of </w:t>
      </w:r>
      <w:r w:rsidRPr="00D05D9E">
        <w:rPr>
          <w:sz w:val="24"/>
          <w:szCs w:val="24"/>
        </w:rPr>
        <w:t>scaffolded modules</w:t>
      </w:r>
      <w:r w:rsidR="004D24AD">
        <w:rPr>
          <w:sz w:val="24"/>
          <w:szCs w:val="24"/>
        </w:rPr>
        <w:t>.</w:t>
      </w:r>
    </w:p>
    <w:p w:rsidR="00D05D9E" w:rsidRPr="00D05D9E" w:rsidRDefault="00D05D9E" w:rsidP="00D05D9E">
      <w:pPr>
        <w:pStyle w:val="ListParagraph"/>
        <w:numPr>
          <w:ilvl w:val="2"/>
          <w:numId w:val="3"/>
        </w:numPr>
        <w:rPr>
          <w:sz w:val="24"/>
          <w:szCs w:val="24"/>
        </w:rPr>
      </w:pPr>
      <w:r>
        <w:rPr>
          <w:sz w:val="24"/>
          <w:szCs w:val="24"/>
        </w:rPr>
        <w:t>Carmen and Patrick are d</w:t>
      </w:r>
      <w:r w:rsidRPr="00D05D9E">
        <w:rPr>
          <w:sz w:val="24"/>
          <w:szCs w:val="24"/>
        </w:rPr>
        <w:t>eveloping a</w:t>
      </w:r>
      <w:r>
        <w:rPr>
          <w:sz w:val="24"/>
          <w:szCs w:val="24"/>
        </w:rPr>
        <w:t xml:space="preserve">n IMLS </w:t>
      </w:r>
      <w:r w:rsidRPr="00D05D9E">
        <w:rPr>
          <w:sz w:val="24"/>
          <w:szCs w:val="24"/>
        </w:rPr>
        <w:t>grant proposa</w:t>
      </w:r>
      <w:r>
        <w:rPr>
          <w:sz w:val="24"/>
          <w:szCs w:val="24"/>
        </w:rPr>
        <w:t>l that would fund the curriculum</w:t>
      </w:r>
      <w:r w:rsidR="004D24AD">
        <w:rPr>
          <w:sz w:val="24"/>
          <w:szCs w:val="24"/>
        </w:rPr>
        <w:t>.</w:t>
      </w:r>
    </w:p>
    <w:p w:rsidR="00D05D9E" w:rsidRDefault="00D05D9E" w:rsidP="00D05D9E">
      <w:pPr>
        <w:pStyle w:val="ListParagraph"/>
        <w:numPr>
          <w:ilvl w:val="2"/>
          <w:numId w:val="3"/>
        </w:numPr>
        <w:rPr>
          <w:sz w:val="24"/>
          <w:szCs w:val="24"/>
        </w:rPr>
      </w:pPr>
      <w:r>
        <w:rPr>
          <w:sz w:val="24"/>
          <w:szCs w:val="24"/>
        </w:rPr>
        <w:t>They would like feedback on this project</w:t>
      </w:r>
      <w:r w:rsidR="004D24AD">
        <w:rPr>
          <w:sz w:val="24"/>
          <w:szCs w:val="24"/>
        </w:rPr>
        <w:t>.</w:t>
      </w:r>
    </w:p>
    <w:p w:rsidR="00D05D9E" w:rsidRDefault="00D05D9E" w:rsidP="00D05D9E">
      <w:pPr>
        <w:pStyle w:val="ListParagraph"/>
        <w:ind w:left="1440"/>
        <w:rPr>
          <w:sz w:val="24"/>
          <w:szCs w:val="24"/>
        </w:rPr>
      </w:pPr>
    </w:p>
    <w:p w:rsidR="00D05D9E" w:rsidRDefault="00D05D9E" w:rsidP="00D05D9E">
      <w:pPr>
        <w:pStyle w:val="ListParagraph"/>
        <w:numPr>
          <w:ilvl w:val="1"/>
          <w:numId w:val="3"/>
        </w:numPr>
        <w:rPr>
          <w:sz w:val="24"/>
          <w:szCs w:val="24"/>
        </w:rPr>
      </w:pPr>
      <w:r>
        <w:rPr>
          <w:sz w:val="24"/>
          <w:szCs w:val="24"/>
        </w:rPr>
        <w:t>CASE Act</w:t>
      </w:r>
    </w:p>
    <w:p w:rsidR="00D05D9E" w:rsidRPr="00D05D9E" w:rsidRDefault="00D05D9E" w:rsidP="00D05D9E">
      <w:pPr>
        <w:pStyle w:val="ListParagraph"/>
        <w:numPr>
          <w:ilvl w:val="2"/>
          <w:numId w:val="3"/>
        </w:numPr>
        <w:rPr>
          <w:sz w:val="24"/>
          <w:szCs w:val="24"/>
        </w:rPr>
      </w:pPr>
      <w:r w:rsidRPr="00D05D9E">
        <w:rPr>
          <w:sz w:val="24"/>
          <w:szCs w:val="24"/>
        </w:rPr>
        <w:t>Copyright Alternative in Small-Claims Enforcement Act</w:t>
      </w:r>
      <w:r w:rsidR="004D24AD">
        <w:rPr>
          <w:sz w:val="24"/>
          <w:szCs w:val="24"/>
        </w:rPr>
        <w:t>.</w:t>
      </w:r>
    </w:p>
    <w:p w:rsidR="00D05D9E" w:rsidRDefault="00D05D9E" w:rsidP="00D05D9E">
      <w:pPr>
        <w:pStyle w:val="ListParagraph"/>
        <w:numPr>
          <w:ilvl w:val="2"/>
          <w:numId w:val="3"/>
        </w:numPr>
        <w:rPr>
          <w:sz w:val="24"/>
          <w:szCs w:val="24"/>
        </w:rPr>
      </w:pPr>
      <w:r>
        <w:rPr>
          <w:sz w:val="24"/>
          <w:szCs w:val="24"/>
        </w:rPr>
        <w:t>The authors of the first COVID relief bill</w:t>
      </w:r>
      <w:r w:rsidRPr="00D05D9E">
        <w:rPr>
          <w:sz w:val="24"/>
          <w:szCs w:val="24"/>
        </w:rPr>
        <w:t xml:space="preserve"> snuck a copyright tribunal into the bill</w:t>
      </w:r>
      <w:r w:rsidR="004D24AD">
        <w:rPr>
          <w:sz w:val="24"/>
          <w:szCs w:val="24"/>
        </w:rPr>
        <w:t>.</w:t>
      </w:r>
      <w:r w:rsidRPr="00D05D9E">
        <w:rPr>
          <w:sz w:val="24"/>
          <w:szCs w:val="24"/>
        </w:rPr>
        <w:t xml:space="preserve"> </w:t>
      </w:r>
    </w:p>
    <w:p w:rsidR="00D05D9E" w:rsidRDefault="00D05D9E" w:rsidP="00D05D9E">
      <w:pPr>
        <w:pStyle w:val="ListParagraph"/>
        <w:numPr>
          <w:ilvl w:val="2"/>
          <w:numId w:val="3"/>
        </w:numPr>
        <w:rPr>
          <w:sz w:val="24"/>
          <w:szCs w:val="24"/>
        </w:rPr>
      </w:pPr>
      <w:r w:rsidRPr="00D05D9E">
        <w:rPr>
          <w:sz w:val="24"/>
          <w:szCs w:val="24"/>
        </w:rPr>
        <w:t>A lot of scholars believe this is unconstitutional</w:t>
      </w:r>
      <w:r>
        <w:rPr>
          <w:sz w:val="24"/>
          <w:szCs w:val="24"/>
        </w:rPr>
        <w:t xml:space="preserve"> – how can you have a </w:t>
      </w:r>
      <w:r w:rsidRPr="00D05D9E">
        <w:rPr>
          <w:sz w:val="24"/>
          <w:szCs w:val="24"/>
        </w:rPr>
        <w:t>copyright tribunal</w:t>
      </w:r>
      <w:r>
        <w:rPr>
          <w:sz w:val="24"/>
          <w:szCs w:val="24"/>
        </w:rPr>
        <w:t>?</w:t>
      </w:r>
    </w:p>
    <w:p w:rsidR="00D05D9E" w:rsidRDefault="00D05D9E" w:rsidP="00D05D9E">
      <w:pPr>
        <w:pStyle w:val="ListParagraph"/>
        <w:numPr>
          <w:ilvl w:val="2"/>
          <w:numId w:val="3"/>
        </w:numPr>
        <w:rPr>
          <w:sz w:val="24"/>
          <w:szCs w:val="24"/>
        </w:rPr>
      </w:pPr>
      <w:r w:rsidRPr="00D05D9E">
        <w:rPr>
          <w:sz w:val="24"/>
          <w:szCs w:val="24"/>
        </w:rPr>
        <w:t>Libraries apparently have the option</w:t>
      </w:r>
      <w:r>
        <w:rPr>
          <w:sz w:val="24"/>
          <w:szCs w:val="24"/>
        </w:rPr>
        <w:t xml:space="preserve"> to opt out</w:t>
      </w:r>
      <w:r w:rsidRPr="00D05D9E">
        <w:rPr>
          <w:sz w:val="24"/>
          <w:szCs w:val="24"/>
        </w:rPr>
        <w:t xml:space="preserve"> (</w:t>
      </w:r>
      <w:r>
        <w:rPr>
          <w:sz w:val="24"/>
          <w:szCs w:val="24"/>
        </w:rPr>
        <w:t xml:space="preserve">actually, </w:t>
      </w:r>
      <w:r w:rsidRPr="00D05D9E">
        <w:rPr>
          <w:sz w:val="24"/>
          <w:szCs w:val="24"/>
        </w:rPr>
        <w:t>anyone can opt out</w:t>
      </w:r>
      <w:r>
        <w:rPr>
          <w:sz w:val="24"/>
          <w:szCs w:val="24"/>
        </w:rPr>
        <w:t xml:space="preserve"> – you just have to know that you have that right</w:t>
      </w:r>
      <w:r w:rsidRPr="00D05D9E">
        <w:rPr>
          <w:sz w:val="24"/>
          <w:szCs w:val="24"/>
        </w:rPr>
        <w:t>)</w:t>
      </w:r>
      <w:r w:rsidR="004D24AD">
        <w:rPr>
          <w:sz w:val="24"/>
          <w:szCs w:val="24"/>
        </w:rPr>
        <w:t>.</w:t>
      </w:r>
      <w:r w:rsidRPr="00D05D9E">
        <w:rPr>
          <w:sz w:val="24"/>
          <w:szCs w:val="24"/>
        </w:rPr>
        <w:t xml:space="preserve"> </w:t>
      </w:r>
    </w:p>
    <w:p w:rsidR="00D05D9E" w:rsidRDefault="00D05D9E" w:rsidP="00D05D9E">
      <w:pPr>
        <w:pStyle w:val="ListParagraph"/>
        <w:numPr>
          <w:ilvl w:val="2"/>
          <w:numId w:val="3"/>
        </w:numPr>
        <w:rPr>
          <w:sz w:val="24"/>
          <w:szCs w:val="24"/>
        </w:rPr>
      </w:pPr>
      <w:r>
        <w:rPr>
          <w:sz w:val="24"/>
          <w:szCs w:val="24"/>
        </w:rPr>
        <w:t xml:space="preserve">This bill will make it easier for </w:t>
      </w:r>
      <w:r w:rsidRPr="00D05D9E">
        <w:rPr>
          <w:sz w:val="24"/>
          <w:szCs w:val="24"/>
        </w:rPr>
        <w:t xml:space="preserve">publishers to go after </w:t>
      </w:r>
      <w:r>
        <w:rPr>
          <w:sz w:val="24"/>
          <w:szCs w:val="24"/>
        </w:rPr>
        <w:t>individuals</w:t>
      </w:r>
      <w:r w:rsidR="004D24AD">
        <w:rPr>
          <w:sz w:val="24"/>
          <w:szCs w:val="24"/>
        </w:rPr>
        <w:t xml:space="preserve"> utilizing fair use.</w:t>
      </w:r>
    </w:p>
    <w:p w:rsidR="00D05D9E" w:rsidRPr="00D05D9E" w:rsidRDefault="00D05D9E" w:rsidP="00D05D9E">
      <w:pPr>
        <w:pStyle w:val="ListParagraph"/>
        <w:numPr>
          <w:ilvl w:val="2"/>
          <w:numId w:val="3"/>
        </w:numPr>
        <w:rPr>
          <w:sz w:val="24"/>
          <w:szCs w:val="24"/>
        </w:rPr>
      </w:pPr>
      <w:r>
        <w:rPr>
          <w:sz w:val="24"/>
          <w:szCs w:val="24"/>
        </w:rPr>
        <w:lastRenderedPageBreak/>
        <w:t>Th</w:t>
      </w:r>
      <w:r w:rsidR="004D24AD">
        <w:rPr>
          <w:sz w:val="24"/>
          <w:szCs w:val="24"/>
        </w:rPr>
        <w:t>e</w:t>
      </w:r>
      <w:r>
        <w:rPr>
          <w:sz w:val="24"/>
          <w:szCs w:val="24"/>
        </w:rPr>
        <w:t xml:space="preserve"> </w:t>
      </w:r>
      <w:r w:rsidRPr="00D05D9E">
        <w:rPr>
          <w:sz w:val="24"/>
          <w:szCs w:val="24"/>
        </w:rPr>
        <w:t xml:space="preserve">tribunals </w:t>
      </w:r>
      <w:r w:rsidR="004D24AD">
        <w:rPr>
          <w:sz w:val="24"/>
          <w:szCs w:val="24"/>
        </w:rPr>
        <w:t>will be</w:t>
      </w:r>
      <w:r w:rsidRPr="00D05D9E">
        <w:rPr>
          <w:sz w:val="24"/>
          <w:szCs w:val="24"/>
        </w:rPr>
        <w:t xml:space="preserve"> outside the realm of regular due process</w:t>
      </w:r>
      <w:r>
        <w:rPr>
          <w:sz w:val="24"/>
          <w:szCs w:val="24"/>
        </w:rPr>
        <w:t xml:space="preserve">; </w:t>
      </w:r>
      <w:r w:rsidRPr="00D05D9E">
        <w:rPr>
          <w:sz w:val="24"/>
          <w:szCs w:val="24"/>
        </w:rPr>
        <w:t xml:space="preserve">they are </w:t>
      </w:r>
      <w:r>
        <w:rPr>
          <w:sz w:val="24"/>
          <w:szCs w:val="24"/>
        </w:rPr>
        <w:t>supposed to be</w:t>
      </w:r>
      <w:r w:rsidRPr="00D05D9E">
        <w:rPr>
          <w:sz w:val="24"/>
          <w:szCs w:val="24"/>
        </w:rPr>
        <w:t xml:space="preserve"> like small claims court, </w:t>
      </w:r>
      <w:r w:rsidR="00001040">
        <w:rPr>
          <w:sz w:val="24"/>
          <w:szCs w:val="24"/>
        </w:rPr>
        <w:t xml:space="preserve">but it is likely that </w:t>
      </w:r>
      <w:r w:rsidRPr="00D05D9E">
        <w:rPr>
          <w:sz w:val="24"/>
          <w:szCs w:val="24"/>
        </w:rPr>
        <w:t xml:space="preserve">they will </w:t>
      </w:r>
      <w:r w:rsidR="00001040">
        <w:rPr>
          <w:sz w:val="24"/>
          <w:szCs w:val="24"/>
        </w:rPr>
        <w:t xml:space="preserve">either </w:t>
      </w:r>
      <w:r w:rsidRPr="00D05D9E">
        <w:rPr>
          <w:sz w:val="24"/>
          <w:szCs w:val="24"/>
        </w:rPr>
        <w:t>make lots of unfair decisions or get overwhelmed...</w:t>
      </w:r>
    </w:p>
    <w:p w:rsidR="00D05D9E" w:rsidRDefault="00001040" w:rsidP="00D05D9E">
      <w:pPr>
        <w:pStyle w:val="ListParagraph"/>
        <w:numPr>
          <w:ilvl w:val="2"/>
          <w:numId w:val="3"/>
        </w:numPr>
        <w:rPr>
          <w:sz w:val="24"/>
          <w:szCs w:val="24"/>
        </w:rPr>
      </w:pPr>
      <w:r>
        <w:rPr>
          <w:sz w:val="24"/>
          <w:szCs w:val="24"/>
        </w:rPr>
        <w:t>We in libraries should be prepared for lots of questions about the CASE Act</w:t>
      </w:r>
      <w:r w:rsidR="004D24AD">
        <w:rPr>
          <w:sz w:val="24"/>
          <w:szCs w:val="24"/>
        </w:rPr>
        <w:t>.</w:t>
      </w:r>
    </w:p>
    <w:p w:rsidR="004D24AD" w:rsidRDefault="004D24AD" w:rsidP="004D24AD">
      <w:pPr>
        <w:pStyle w:val="ListParagraph"/>
        <w:ind w:left="2160"/>
        <w:rPr>
          <w:sz w:val="24"/>
          <w:szCs w:val="24"/>
        </w:rPr>
      </w:pPr>
    </w:p>
    <w:p w:rsidR="004D24AD" w:rsidRDefault="004D24AD" w:rsidP="004D24AD">
      <w:pPr>
        <w:pStyle w:val="ListParagraph"/>
        <w:numPr>
          <w:ilvl w:val="1"/>
          <w:numId w:val="3"/>
        </w:numPr>
        <w:rPr>
          <w:sz w:val="24"/>
          <w:szCs w:val="24"/>
        </w:rPr>
      </w:pPr>
      <w:r>
        <w:rPr>
          <w:sz w:val="24"/>
          <w:szCs w:val="24"/>
        </w:rPr>
        <w:t>Copyright Site at the C.O.</w:t>
      </w:r>
    </w:p>
    <w:p w:rsidR="004D24AD" w:rsidRPr="004D24AD" w:rsidRDefault="004D24AD" w:rsidP="004D24AD">
      <w:pPr>
        <w:pStyle w:val="ListParagraph"/>
        <w:numPr>
          <w:ilvl w:val="2"/>
          <w:numId w:val="3"/>
        </w:numPr>
        <w:rPr>
          <w:sz w:val="24"/>
          <w:szCs w:val="24"/>
        </w:rPr>
      </w:pPr>
      <w:r>
        <w:rPr>
          <w:sz w:val="24"/>
          <w:szCs w:val="24"/>
        </w:rPr>
        <w:t xml:space="preserve">The copyright website at the Chancellor’s Office continues </w:t>
      </w:r>
      <w:bookmarkStart w:id="0" w:name="_GoBack"/>
      <w:bookmarkEnd w:id="0"/>
    </w:p>
    <w:p w:rsidR="00D05D9E" w:rsidRPr="005961E9" w:rsidRDefault="00D05D9E" w:rsidP="00001040">
      <w:pPr>
        <w:pStyle w:val="ListParagraph"/>
        <w:ind w:left="2160"/>
        <w:rPr>
          <w:sz w:val="24"/>
          <w:szCs w:val="24"/>
        </w:rPr>
      </w:pPr>
    </w:p>
    <w:sectPr w:rsidR="00D05D9E" w:rsidRPr="00596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37AE7"/>
    <w:multiLevelType w:val="hybridMultilevel"/>
    <w:tmpl w:val="1806E39A"/>
    <w:lvl w:ilvl="0" w:tplc="6B9CD78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103B1"/>
    <w:multiLevelType w:val="hybridMultilevel"/>
    <w:tmpl w:val="49327F68"/>
    <w:lvl w:ilvl="0" w:tplc="5EEA8E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6398B"/>
    <w:multiLevelType w:val="hybridMultilevel"/>
    <w:tmpl w:val="5764FEB2"/>
    <w:lvl w:ilvl="0" w:tplc="49BABA1E">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1"/>
    <w:rsid w:val="00001040"/>
    <w:rsid w:val="0000733F"/>
    <w:rsid w:val="00084E62"/>
    <w:rsid w:val="000D35C2"/>
    <w:rsid w:val="00150792"/>
    <w:rsid w:val="00184760"/>
    <w:rsid w:val="001A6B3E"/>
    <w:rsid w:val="002D50F8"/>
    <w:rsid w:val="00341B2C"/>
    <w:rsid w:val="00346A2C"/>
    <w:rsid w:val="004D24AD"/>
    <w:rsid w:val="004E6608"/>
    <w:rsid w:val="005961E9"/>
    <w:rsid w:val="0061710F"/>
    <w:rsid w:val="006260E3"/>
    <w:rsid w:val="007B3D26"/>
    <w:rsid w:val="007F7A1E"/>
    <w:rsid w:val="0085324B"/>
    <w:rsid w:val="0089777C"/>
    <w:rsid w:val="008E6E89"/>
    <w:rsid w:val="00915A42"/>
    <w:rsid w:val="00952898"/>
    <w:rsid w:val="00957900"/>
    <w:rsid w:val="009E0264"/>
    <w:rsid w:val="00A074A1"/>
    <w:rsid w:val="00AF0000"/>
    <w:rsid w:val="00B51A7A"/>
    <w:rsid w:val="00B97D90"/>
    <w:rsid w:val="00C7008B"/>
    <w:rsid w:val="00CD2F88"/>
    <w:rsid w:val="00D05D9E"/>
    <w:rsid w:val="00E92B52"/>
    <w:rsid w:val="00EA4458"/>
    <w:rsid w:val="00EB300C"/>
    <w:rsid w:val="00EF0955"/>
    <w:rsid w:val="00F5056B"/>
    <w:rsid w:val="00F921B1"/>
    <w:rsid w:val="00FE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61FE"/>
  <w15:chartTrackingRefBased/>
  <w15:docId w15:val="{5821861F-AE7B-4978-B986-64DDCDCE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C"/>
    <w:pPr>
      <w:ind w:left="720"/>
      <w:contextualSpacing/>
    </w:pPr>
  </w:style>
  <w:style w:type="character" w:styleId="Hyperlink">
    <w:name w:val="Hyperlink"/>
    <w:basedOn w:val="DefaultParagraphFont"/>
    <w:uiPriority w:val="99"/>
    <w:unhideWhenUsed/>
    <w:rsid w:val="0089777C"/>
    <w:rPr>
      <w:color w:val="0563C1" w:themeColor="hyperlink"/>
      <w:u w:val="single"/>
    </w:rPr>
  </w:style>
  <w:style w:type="character" w:styleId="UnresolvedMention">
    <w:name w:val="Unresolved Mention"/>
    <w:basedOn w:val="DefaultParagraphFont"/>
    <w:uiPriority w:val="99"/>
    <w:semiHidden/>
    <w:unhideWhenUsed/>
    <w:rsid w:val="008E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atlassian.net/wiki/spaces/COLD/pages/1465581708/CSU+Pilot+Open+Access+Agreement+with+Elsevier" TargetMode="External"/><Relationship Id="rId3" Type="http://schemas.openxmlformats.org/officeDocument/2006/relationships/settings" Target="settings.xml"/><Relationship Id="rId7" Type="http://schemas.openxmlformats.org/officeDocument/2006/relationships/hyperlink" Target="https://calstate.atlassian.net/wiki/spaces/SCHOL/pages/824442963/Development+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alstate.edu/guide/docs/contacts.html" TargetMode="External"/><Relationship Id="rId5" Type="http://schemas.openxmlformats.org/officeDocument/2006/relationships/hyperlink" Target="https://calstate.atlassian.net/wiki/spaces/COLD/pages/612171777/COLD+Scholarly+Communications+Commit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8</cp:revision>
  <dcterms:created xsi:type="dcterms:W3CDTF">2021-03-16T21:49:00Z</dcterms:created>
  <dcterms:modified xsi:type="dcterms:W3CDTF">2021-03-17T23:03:00Z</dcterms:modified>
</cp:coreProperties>
</file>