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31E9" w14:textId="0E91CEA9" w:rsidR="00A77427" w:rsidRDefault="009E19ED">
      <w:r>
        <w:rPr>
          <w:color w:val="4D4D4D"/>
          <w:sz w:val="48"/>
          <w:szCs w:val="48"/>
        </w:rPr>
        <w:t>COLD ST</w:t>
      </w:r>
      <w:r w:rsidR="00E355F5">
        <w:rPr>
          <w:color w:val="4D4D4D"/>
          <w:sz w:val="48"/>
          <w:szCs w:val="48"/>
        </w:rPr>
        <w:t>R</w:t>
      </w:r>
      <w:r>
        <w:rPr>
          <w:color w:val="4D4D4D"/>
          <w:sz w:val="48"/>
          <w:szCs w:val="48"/>
        </w:rPr>
        <w:t>ATEGIC PLAN SURVEY RESULTS</w:t>
      </w:r>
      <w:r>
        <w:br/>
      </w:r>
      <w:r>
        <w:rPr>
          <w:i/>
          <w:iCs/>
          <w:color w:val="7F7F7F"/>
          <w:sz w:val="28"/>
          <w:szCs w:val="28"/>
        </w:rPr>
        <w:t>COLD Strategic Plan 2018-21 - Update</w:t>
      </w:r>
      <w:r>
        <w:br/>
      </w:r>
      <w:r>
        <w:rPr>
          <w:b/>
          <w:bCs/>
          <w:color w:val="7F7F7F"/>
          <w:sz w:val="24"/>
          <w:szCs w:val="24"/>
        </w:rPr>
        <w:t>November 28, 2022, 2:35 pm MST</w:t>
      </w:r>
      <w:r w:rsidR="0008599F">
        <w:rPr>
          <w:b/>
          <w:bCs/>
          <w:color w:val="7F7F7F"/>
          <w:sz w:val="24"/>
          <w:szCs w:val="24"/>
        </w:rPr>
        <w:t xml:space="preserve">   83% response</w:t>
      </w:r>
      <w:r>
        <w:br/>
      </w:r>
    </w:p>
    <w:p w14:paraId="6F905B73" w14:textId="2A925B87" w:rsidR="00A77427" w:rsidRDefault="00E355F5">
      <w:r>
        <w:rPr>
          <w:b/>
          <w:bCs/>
          <w:color w:val="4D4D4D"/>
          <w:sz w:val="28"/>
          <w:szCs w:val="28"/>
        </w:rPr>
        <w:t>Q1 - Do you agree the Task Force should focus on a revision of the current plan or "start from scratch" on a new plan?</w:t>
      </w:r>
    </w:p>
    <w:p w14:paraId="10112D29" w14:textId="77777777" w:rsidR="00A77427" w:rsidRDefault="00E355F5">
      <w:r>
        <w:rPr>
          <w:noProof/>
        </w:rPr>
        <w:drawing>
          <wp:inline distT="0" distB="0" distL="0" distR="0" wp14:anchorId="1A9E5DB3" wp14:editId="487D4D7B">
            <wp:extent cx="6626742" cy="2500000"/>
            <wp:effectExtent l="0" t="0" r="0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86570" w14:textId="1506886F" w:rsidR="004337F1" w:rsidRDefault="004337F1"/>
    <w:p w14:paraId="0A886331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97"/>
        <w:gridCol w:w="5301"/>
        <w:gridCol w:w="2393"/>
        <w:gridCol w:w="2065"/>
      </w:tblGrid>
      <w:tr w:rsidR="004337F1" w14:paraId="63270C6E" w14:textId="77777777">
        <w:trPr>
          <w:trHeight w:val="576"/>
        </w:trPr>
        <w:tc>
          <w:tcPr>
            <w:tcW w:w="0" w:type="auto"/>
            <w:vAlign w:val="center"/>
          </w:tcPr>
          <w:p w14:paraId="2D51F8B0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CBE4005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69AACF9D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58EBA508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1E33A641" w14:textId="77777777">
        <w:trPr>
          <w:trHeight w:val="432"/>
        </w:trPr>
        <w:tc>
          <w:tcPr>
            <w:tcW w:w="0" w:type="auto"/>
            <w:vAlign w:val="center"/>
          </w:tcPr>
          <w:p w14:paraId="6C14C0B5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331DD68" w14:textId="77777777" w:rsidR="004337F1" w:rsidRDefault="00E355F5">
            <w:pPr>
              <w:spacing w:after="0" w:line="240" w:lineRule="auto"/>
              <w:jc w:val="right"/>
            </w:pPr>
            <w:r>
              <w:t>Revise current plan</w:t>
            </w:r>
          </w:p>
        </w:tc>
        <w:tc>
          <w:tcPr>
            <w:tcW w:w="0" w:type="auto"/>
            <w:vAlign w:val="center"/>
          </w:tcPr>
          <w:p w14:paraId="5B07D025" w14:textId="77777777" w:rsidR="004337F1" w:rsidRDefault="00E355F5">
            <w:pPr>
              <w:spacing w:after="0" w:line="240" w:lineRule="auto"/>
              <w:jc w:val="right"/>
            </w:pPr>
            <w:r>
              <w:t>89.47%</w:t>
            </w:r>
          </w:p>
        </w:tc>
        <w:tc>
          <w:tcPr>
            <w:tcW w:w="0" w:type="auto"/>
            <w:vAlign w:val="center"/>
          </w:tcPr>
          <w:p w14:paraId="55C914E6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065D1D68" w14:textId="77777777">
        <w:trPr>
          <w:trHeight w:val="432"/>
        </w:trPr>
        <w:tc>
          <w:tcPr>
            <w:tcW w:w="0" w:type="auto"/>
            <w:vAlign w:val="center"/>
          </w:tcPr>
          <w:p w14:paraId="3E7DD844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CDE7B92" w14:textId="77777777" w:rsidR="004337F1" w:rsidRDefault="00E355F5">
            <w:pPr>
              <w:spacing w:after="0" w:line="240" w:lineRule="auto"/>
              <w:jc w:val="right"/>
            </w:pPr>
            <w:r>
              <w:t>Create new plan</w:t>
            </w:r>
          </w:p>
        </w:tc>
        <w:tc>
          <w:tcPr>
            <w:tcW w:w="0" w:type="auto"/>
            <w:vAlign w:val="center"/>
          </w:tcPr>
          <w:p w14:paraId="7E378C31" w14:textId="77777777" w:rsidR="004337F1" w:rsidRDefault="00E355F5">
            <w:pPr>
              <w:spacing w:after="0" w:line="240" w:lineRule="auto"/>
              <w:jc w:val="right"/>
            </w:pPr>
            <w:r>
              <w:t>10.53%</w:t>
            </w:r>
          </w:p>
        </w:tc>
        <w:tc>
          <w:tcPr>
            <w:tcW w:w="0" w:type="auto"/>
            <w:vAlign w:val="center"/>
          </w:tcPr>
          <w:p w14:paraId="340A3341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4337F1" w14:paraId="552EADB4" w14:textId="77777777">
        <w:trPr>
          <w:trHeight w:val="432"/>
        </w:trPr>
        <w:tc>
          <w:tcPr>
            <w:tcW w:w="0" w:type="auto"/>
            <w:vAlign w:val="center"/>
          </w:tcPr>
          <w:p w14:paraId="3D3DDBA0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91F4F7D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1391108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54F103C" w14:textId="77777777" w:rsidR="004337F1" w:rsidRDefault="00E355F5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7ACABF68" w14:textId="77777777" w:rsidR="00A77427" w:rsidRDefault="00E355F5">
      <w:r>
        <w:br w:type="page"/>
      </w:r>
    </w:p>
    <w:p w14:paraId="4F1E03FF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Q2 - Should the plan cover 3, 5, 10 years or other?</w:t>
      </w:r>
    </w:p>
    <w:p w14:paraId="4D8C3A5B" w14:textId="77777777" w:rsidR="00A77427" w:rsidRDefault="00E355F5">
      <w:r>
        <w:rPr>
          <w:noProof/>
        </w:rPr>
        <w:drawing>
          <wp:inline distT="0" distB="0" distL="0" distR="0" wp14:anchorId="0A123D08" wp14:editId="78BC0B1C">
            <wp:extent cx="6626742" cy="250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7A468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325"/>
        <w:gridCol w:w="1088"/>
        <w:gridCol w:w="1123"/>
        <w:gridCol w:w="735"/>
        <w:gridCol w:w="1305"/>
        <w:gridCol w:w="997"/>
        <w:gridCol w:w="755"/>
      </w:tblGrid>
      <w:tr w:rsidR="004337F1" w14:paraId="008ED247" w14:textId="77777777">
        <w:trPr>
          <w:trHeight w:val="576"/>
        </w:trPr>
        <w:tc>
          <w:tcPr>
            <w:tcW w:w="0" w:type="auto"/>
            <w:vAlign w:val="center"/>
          </w:tcPr>
          <w:p w14:paraId="155ADA1D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96E4414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Field</w:t>
            </w:r>
          </w:p>
        </w:tc>
        <w:tc>
          <w:tcPr>
            <w:tcW w:w="0" w:type="auto"/>
            <w:vAlign w:val="center"/>
          </w:tcPr>
          <w:p w14:paraId="7636A049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Minimum</w:t>
            </w:r>
          </w:p>
        </w:tc>
        <w:tc>
          <w:tcPr>
            <w:tcW w:w="0" w:type="auto"/>
            <w:vAlign w:val="center"/>
          </w:tcPr>
          <w:p w14:paraId="28AFF560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Maximum</w:t>
            </w:r>
          </w:p>
        </w:tc>
        <w:tc>
          <w:tcPr>
            <w:tcW w:w="0" w:type="auto"/>
            <w:vAlign w:val="center"/>
          </w:tcPr>
          <w:p w14:paraId="01652A3D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Mean</w:t>
            </w:r>
          </w:p>
        </w:tc>
        <w:tc>
          <w:tcPr>
            <w:tcW w:w="0" w:type="auto"/>
            <w:vAlign w:val="center"/>
          </w:tcPr>
          <w:p w14:paraId="211208C7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Std Deviation</w:t>
            </w:r>
          </w:p>
        </w:tc>
        <w:tc>
          <w:tcPr>
            <w:tcW w:w="0" w:type="auto"/>
            <w:vAlign w:val="center"/>
          </w:tcPr>
          <w:p w14:paraId="4BE790FC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Variance</w:t>
            </w:r>
          </w:p>
        </w:tc>
        <w:tc>
          <w:tcPr>
            <w:tcW w:w="0" w:type="auto"/>
            <w:vAlign w:val="center"/>
          </w:tcPr>
          <w:p w14:paraId="0DB1FEF6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01AC1FA9" w14:textId="77777777">
        <w:trPr>
          <w:trHeight w:val="432"/>
        </w:trPr>
        <w:tc>
          <w:tcPr>
            <w:tcW w:w="0" w:type="auto"/>
            <w:vAlign w:val="center"/>
          </w:tcPr>
          <w:p w14:paraId="02259609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6F97923" w14:textId="77777777" w:rsidR="004337F1" w:rsidRDefault="00E355F5">
            <w:pPr>
              <w:spacing w:after="0" w:line="240" w:lineRule="auto"/>
              <w:jc w:val="right"/>
            </w:pPr>
            <w:r>
              <w:t>Should the plan cover 3, 5, 10 years or other? - Selected Choice</w:t>
            </w:r>
          </w:p>
        </w:tc>
        <w:tc>
          <w:tcPr>
            <w:tcW w:w="0" w:type="auto"/>
            <w:vAlign w:val="center"/>
          </w:tcPr>
          <w:p w14:paraId="5BA91CF3" w14:textId="77777777" w:rsidR="004337F1" w:rsidRDefault="00E355F5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01C870B8" w14:textId="77777777" w:rsidR="004337F1" w:rsidRDefault="00E355F5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0198FF8A" w14:textId="77777777" w:rsidR="004337F1" w:rsidRDefault="00E355F5">
            <w:pPr>
              <w:spacing w:after="0" w:line="240" w:lineRule="auto"/>
              <w:jc w:val="right"/>
            </w:pPr>
            <w:r>
              <w:t>1.53</w:t>
            </w:r>
          </w:p>
        </w:tc>
        <w:tc>
          <w:tcPr>
            <w:tcW w:w="0" w:type="auto"/>
            <w:vAlign w:val="center"/>
          </w:tcPr>
          <w:p w14:paraId="6590098E" w14:textId="77777777" w:rsidR="004337F1" w:rsidRDefault="00E355F5">
            <w:pPr>
              <w:spacing w:after="0" w:line="240" w:lineRule="auto"/>
              <w:jc w:val="right"/>
            </w:pPr>
            <w:r>
              <w:t>0.75</w:t>
            </w:r>
          </w:p>
        </w:tc>
        <w:tc>
          <w:tcPr>
            <w:tcW w:w="0" w:type="auto"/>
            <w:vAlign w:val="center"/>
          </w:tcPr>
          <w:p w14:paraId="61CB74CE" w14:textId="77777777" w:rsidR="004337F1" w:rsidRDefault="00E355F5">
            <w:pPr>
              <w:spacing w:after="0" w:line="240" w:lineRule="auto"/>
              <w:jc w:val="right"/>
            </w:pPr>
            <w:r>
              <w:t>0.57</w:t>
            </w:r>
          </w:p>
        </w:tc>
        <w:tc>
          <w:tcPr>
            <w:tcW w:w="0" w:type="auto"/>
            <w:vAlign w:val="center"/>
          </w:tcPr>
          <w:p w14:paraId="554CE2F8" w14:textId="77777777" w:rsidR="004337F1" w:rsidRDefault="00E355F5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43474886" w14:textId="77777777" w:rsidR="004337F1" w:rsidRDefault="00E355F5">
      <w:r>
        <w:br/>
      </w:r>
    </w:p>
    <w:p w14:paraId="20B60404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196"/>
        <w:gridCol w:w="3520"/>
        <w:gridCol w:w="3189"/>
        <w:gridCol w:w="2751"/>
      </w:tblGrid>
      <w:tr w:rsidR="004337F1" w14:paraId="0D8B8AB2" w14:textId="77777777">
        <w:trPr>
          <w:trHeight w:val="576"/>
        </w:trPr>
        <w:tc>
          <w:tcPr>
            <w:tcW w:w="0" w:type="auto"/>
            <w:vAlign w:val="center"/>
          </w:tcPr>
          <w:p w14:paraId="01C4D4F0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729B99A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6C22E8E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3280AD77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53B02B44" w14:textId="77777777">
        <w:trPr>
          <w:trHeight w:val="432"/>
        </w:trPr>
        <w:tc>
          <w:tcPr>
            <w:tcW w:w="0" w:type="auto"/>
            <w:vAlign w:val="center"/>
          </w:tcPr>
          <w:p w14:paraId="3D5487AF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EE6272D" w14:textId="77777777" w:rsidR="004337F1" w:rsidRDefault="00E355F5">
            <w:pPr>
              <w:spacing w:after="0" w:line="240" w:lineRule="auto"/>
              <w:jc w:val="right"/>
            </w:pPr>
            <w:r>
              <w:t>3 years</w:t>
            </w:r>
          </w:p>
        </w:tc>
        <w:tc>
          <w:tcPr>
            <w:tcW w:w="0" w:type="auto"/>
            <w:vAlign w:val="center"/>
          </w:tcPr>
          <w:p w14:paraId="0E79EB0D" w14:textId="77777777" w:rsidR="004337F1" w:rsidRDefault="00E355F5">
            <w:pPr>
              <w:spacing w:after="0" w:line="240" w:lineRule="auto"/>
              <w:jc w:val="right"/>
            </w:pPr>
            <w:r>
              <w:t>57.89%</w:t>
            </w:r>
          </w:p>
        </w:tc>
        <w:tc>
          <w:tcPr>
            <w:tcW w:w="0" w:type="auto"/>
            <w:vAlign w:val="center"/>
          </w:tcPr>
          <w:p w14:paraId="763B1561" w14:textId="77777777" w:rsidR="004337F1" w:rsidRDefault="00E355F5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4337F1" w14:paraId="6A12CA53" w14:textId="77777777">
        <w:trPr>
          <w:trHeight w:val="432"/>
        </w:trPr>
        <w:tc>
          <w:tcPr>
            <w:tcW w:w="0" w:type="auto"/>
            <w:vAlign w:val="center"/>
          </w:tcPr>
          <w:p w14:paraId="2878A174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6D69923" w14:textId="77777777" w:rsidR="004337F1" w:rsidRDefault="00E355F5">
            <w:pPr>
              <w:spacing w:after="0" w:line="240" w:lineRule="auto"/>
              <w:jc w:val="right"/>
            </w:pPr>
            <w:r>
              <w:t>5 years</w:t>
            </w:r>
          </w:p>
        </w:tc>
        <w:tc>
          <w:tcPr>
            <w:tcW w:w="0" w:type="auto"/>
            <w:vAlign w:val="center"/>
          </w:tcPr>
          <w:p w14:paraId="61BD9DD1" w14:textId="77777777" w:rsidR="004337F1" w:rsidRDefault="00E355F5">
            <w:pPr>
              <w:spacing w:after="0" w:line="240" w:lineRule="auto"/>
              <w:jc w:val="right"/>
            </w:pPr>
            <w:r>
              <w:t>36.84%</w:t>
            </w:r>
          </w:p>
        </w:tc>
        <w:tc>
          <w:tcPr>
            <w:tcW w:w="0" w:type="auto"/>
            <w:vAlign w:val="center"/>
          </w:tcPr>
          <w:p w14:paraId="425C4D6B" w14:textId="77777777" w:rsidR="004337F1" w:rsidRDefault="00E355F5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4337F1" w14:paraId="4778CC18" w14:textId="77777777">
        <w:trPr>
          <w:trHeight w:val="432"/>
        </w:trPr>
        <w:tc>
          <w:tcPr>
            <w:tcW w:w="0" w:type="auto"/>
            <w:vAlign w:val="center"/>
          </w:tcPr>
          <w:p w14:paraId="6DE8C4CA" w14:textId="77777777" w:rsidR="004337F1" w:rsidRDefault="00E355F5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5D27624" w14:textId="77777777" w:rsidR="004337F1" w:rsidRDefault="00E355F5">
            <w:pPr>
              <w:spacing w:after="0" w:line="240" w:lineRule="auto"/>
              <w:jc w:val="right"/>
            </w:pPr>
            <w:r>
              <w:t>10 years</w:t>
            </w:r>
          </w:p>
        </w:tc>
        <w:tc>
          <w:tcPr>
            <w:tcW w:w="0" w:type="auto"/>
            <w:vAlign w:val="center"/>
          </w:tcPr>
          <w:p w14:paraId="460B0730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301F9A8C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4337F1" w14:paraId="19AC1528" w14:textId="77777777">
        <w:trPr>
          <w:trHeight w:val="432"/>
        </w:trPr>
        <w:tc>
          <w:tcPr>
            <w:tcW w:w="0" w:type="auto"/>
            <w:vAlign w:val="center"/>
          </w:tcPr>
          <w:p w14:paraId="003A8964" w14:textId="77777777" w:rsidR="004337F1" w:rsidRDefault="00E355F5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60B57E8B" w14:textId="77777777" w:rsidR="004337F1" w:rsidRDefault="00E355F5">
            <w:pPr>
              <w:spacing w:after="0" w:line="240" w:lineRule="auto"/>
              <w:jc w:val="right"/>
            </w:pPr>
            <w:r>
              <w:t>Other</w:t>
            </w:r>
          </w:p>
        </w:tc>
        <w:tc>
          <w:tcPr>
            <w:tcW w:w="0" w:type="auto"/>
            <w:vAlign w:val="center"/>
          </w:tcPr>
          <w:p w14:paraId="2DC483B3" w14:textId="77777777" w:rsidR="004337F1" w:rsidRDefault="00E355F5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66FD2CC9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</w:tr>
      <w:tr w:rsidR="004337F1" w14:paraId="1711D95B" w14:textId="77777777">
        <w:trPr>
          <w:trHeight w:val="432"/>
        </w:trPr>
        <w:tc>
          <w:tcPr>
            <w:tcW w:w="0" w:type="auto"/>
            <w:vAlign w:val="center"/>
          </w:tcPr>
          <w:p w14:paraId="79B455DA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64E807D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5CA3EB4A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17865259" w14:textId="77777777" w:rsidR="004337F1" w:rsidRDefault="00E355F5">
            <w:pPr>
              <w:spacing w:after="0" w:line="240" w:lineRule="auto"/>
              <w:jc w:val="right"/>
            </w:pPr>
            <w:r>
              <w:t>19</w:t>
            </w:r>
          </w:p>
        </w:tc>
      </w:tr>
    </w:tbl>
    <w:p w14:paraId="22CC344E" w14:textId="77777777" w:rsidR="004337F1" w:rsidRDefault="00E355F5">
      <w:r>
        <w:br/>
      </w:r>
    </w:p>
    <w:p w14:paraId="0EFF4950" w14:textId="6993BDE0" w:rsidR="00A77427" w:rsidRPr="00F35F52" w:rsidRDefault="00E355F5">
      <w:pPr>
        <w:rPr>
          <w:b/>
          <w:bCs/>
        </w:rPr>
      </w:pPr>
      <w:r w:rsidRPr="00F35F52">
        <w:rPr>
          <w:b/>
          <w:bCs/>
          <w:color w:val="4D4D4D"/>
          <w:sz w:val="28"/>
          <w:szCs w:val="28"/>
        </w:rPr>
        <w:t>Q2_4</w:t>
      </w:r>
      <w:r w:rsidR="00F35F52" w:rsidRPr="00F35F52">
        <w:rPr>
          <w:b/>
          <w:bCs/>
          <w:color w:val="4D4D4D"/>
          <w:sz w:val="28"/>
          <w:szCs w:val="28"/>
        </w:rPr>
        <w:t xml:space="preserve"> </w:t>
      </w:r>
      <w:r w:rsidRPr="00F35F52">
        <w:rPr>
          <w:b/>
          <w:bCs/>
          <w:color w:val="4D4D4D"/>
          <w:sz w:val="28"/>
          <w:szCs w:val="28"/>
        </w:rPr>
        <w:t>Other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4337F1" w14:paraId="55F8C500" w14:textId="77777777">
        <w:trPr>
          <w:trHeight w:val="576"/>
        </w:trPr>
        <w:tc>
          <w:tcPr>
            <w:tcW w:w="0" w:type="auto"/>
            <w:vAlign w:val="center"/>
          </w:tcPr>
          <w:p w14:paraId="72AC45A5" w14:textId="77777777" w:rsidR="004337F1" w:rsidRDefault="00E355F5">
            <w:pPr>
              <w:keepNext/>
              <w:spacing w:after="0" w:line="240" w:lineRule="auto"/>
            </w:pPr>
            <w:r>
              <w:t>Other - Text</w:t>
            </w:r>
          </w:p>
        </w:tc>
      </w:tr>
      <w:tr w:rsidR="004337F1" w14:paraId="7B3652C2" w14:textId="77777777">
        <w:trPr>
          <w:trHeight w:val="432"/>
        </w:trPr>
        <w:tc>
          <w:tcPr>
            <w:tcW w:w="0" w:type="auto"/>
            <w:vAlign w:val="center"/>
          </w:tcPr>
          <w:p w14:paraId="43AA66CB" w14:textId="0FF5DFF3" w:rsidR="004337F1" w:rsidRDefault="00E355F5">
            <w:pPr>
              <w:spacing w:after="0" w:line="240" w:lineRule="auto"/>
            </w:pPr>
            <w:r>
              <w:t>I'd like to see us focus on strategic priorities, with a</w:t>
            </w:r>
            <w:r w:rsidR="00F35F52">
              <w:t>n</w:t>
            </w:r>
            <w:r>
              <w:t xml:space="preserve"> annual review. I don't like affixing a </w:t>
            </w:r>
            <w:r w:rsidR="00F35F52">
              <w:t>long-term</w:t>
            </w:r>
            <w:r>
              <w:t xml:space="preserve"> outlook.</w:t>
            </w:r>
          </w:p>
        </w:tc>
      </w:tr>
    </w:tbl>
    <w:p w14:paraId="6E11D496" w14:textId="77777777" w:rsidR="00A77427" w:rsidRDefault="00E355F5">
      <w:r>
        <w:br w:type="page"/>
      </w:r>
    </w:p>
    <w:p w14:paraId="3D155EED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Q3 - Do you agree the Task Force should focus strongly on DEI and social justice as one approach to revising the plan?</w:t>
      </w:r>
    </w:p>
    <w:p w14:paraId="77E77B3E" w14:textId="77777777" w:rsidR="00A77427" w:rsidRDefault="00E355F5">
      <w:r>
        <w:rPr>
          <w:noProof/>
        </w:rPr>
        <w:drawing>
          <wp:inline distT="0" distB="0" distL="0" distR="0" wp14:anchorId="61031BA5" wp14:editId="4F486720">
            <wp:extent cx="6626742" cy="250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EEDD" w14:textId="77777777" w:rsidR="00A77427" w:rsidRDefault="00000000"/>
    <w:p w14:paraId="38D6AFA7" w14:textId="77777777" w:rsidR="004337F1" w:rsidRDefault="00E355F5">
      <w:r>
        <w:br/>
      </w:r>
    </w:p>
    <w:p w14:paraId="1F1D7C80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228"/>
        <w:gridCol w:w="3327"/>
        <w:gridCol w:w="3275"/>
        <w:gridCol w:w="2826"/>
      </w:tblGrid>
      <w:tr w:rsidR="004337F1" w14:paraId="40BEB921" w14:textId="77777777">
        <w:trPr>
          <w:trHeight w:val="576"/>
        </w:trPr>
        <w:tc>
          <w:tcPr>
            <w:tcW w:w="0" w:type="auto"/>
            <w:vAlign w:val="center"/>
          </w:tcPr>
          <w:p w14:paraId="493E0461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B3ADAD2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BE9A579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5D7DDE1C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779DC9E4" w14:textId="77777777">
        <w:trPr>
          <w:trHeight w:val="432"/>
        </w:trPr>
        <w:tc>
          <w:tcPr>
            <w:tcW w:w="0" w:type="auto"/>
            <w:vAlign w:val="center"/>
          </w:tcPr>
          <w:p w14:paraId="6FD10279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058D3D8" w14:textId="77777777" w:rsidR="004337F1" w:rsidRDefault="00E355F5">
            <w:pPr>
              <w:spacing w:after="0" w:line="240" w:lineRule="auto"/>
              <w:jc w:val="right"/>
            </w:pPr>
            <w:r>
              <w:t>Yes</w:t>
            </w:r>
          </w:p>
        </w:tc>
        <w:tc>
          <w:tcPr>
            <w:tcW w:w="0" w:type="auto"/>
            <w:vAlign w:val="center"/>
          </w:tcPr>
          <w:p w14:paraId="2AC3D0EC" w14:textId="77777777" w:rsidR="004337F1" w:rsidRDefault="00E355F5">
            <w:pPr>
              <w:spacing w:after="0" w:line="240" w:lineRule="auto"/>
              <w:jc w:val="right"/>
            </w:pPr>
            <w:r>
              <w:t>83.33%</w:t>
            </w:r>
          </w:p>
        </w:tc>
        <w:tc>
          <w:tcPr>
            <w:tcW w:w="0" w:type="auto"/>
            <w:vAlign w:val="center"/>
          </w:tcPr>
          <w:p w14:paraId="3532C434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4337F1" w14:paraId="3EEF988B" w14:textId="77777777">
        <w:trPr>
          <w:trHeight w:val="432"/>
        </w:trPr>
        <w:tc>
          <w:tcPr>
            <w:tcW w:w="0" w:type="auto"/>
            <w:vAlign w:val="center"/>
          </w:tcPr>
          <w:p w14:paraId="7B572935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9D4E058" w14:textId="77777777" w:rsidR="004337F1" w:rsidRDefault="00E355F5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14:paraId="56AF872E" w14:textId="77777777" w:rsidR="004337F1" w:rsidRDefault="00E355F5">
            <w:pPr>
              <w:spacing w:after="0" w:line="240" w:lineRule="auto"/>
              <w:jc w:val="right"/>
            </w:pPr>
            <w:r>
              <w:t>16.67%</w:t>
            </w:r>
          </w:p>
        </w:tc>
        <w:tc>
          <w:tcPr>
            <w:tcW w:w="0" w:type="auto"/>
            <w:vAlign w:val="center"/>
          </w:tcPr>
          <w:p w14:paraId="26E1C92D" w14:textId="77777777" w:rsidR="004337F1" w:rsidRDefault="00E355F5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4337F1" w14:paraId="167B863F" w14:textId="77777777">
        <w:trPr>
          <w:trHeight w:val="432"/>
        </w:trPr>
        <w:tc>
          <w:tcPr>
            <w:tcW w:w="0" w:type="auto"/>
            <w:vAlign w:val="center"/>
          </w:tcPr>
          <w:p w14:paraId="08BBD422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8C5C258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45BD60F7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D3DCA03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14:paraId="1BD9D85C" w14:textId="77777777" w:rsidR="00A77427" w:rsidRDefault="00E355F5">
      <w:r>
        <w:br w:type="page"/>
      </w:r>
    </w:p>
    <w:p w14:paraId="0F4E011D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Q4 - Does the Vision Statement need any modifications?</w:t>
      </w:r>
    </w:p>
    <w:p w14:paraId="3E8D7826" w14:textId="77777777" w:rsidR="00A77427" w:rsidRDefault="00E355F5">
      <w:r>
        <w:rPr>
          <w:noProof/>
        </w:rPr>
        <w:drawing>
          <wp:inline distT="0" distB="0" distL="0" distR="0" wp14:anchorId="27A91CD4" wp14:editId="6979B1C0">
            <wp:extent cx="3528060" cy="139879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" cy="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6"/>
        <w:gridCol w:w="6506"/>
        <w:gridCol w:w="1854"/>
        <w:gridCol w:w="1600"/>
      </w:tblGrid>
      <w:tr w:rsidR="004337F1" w14:paraId="3C0CDFC1" w14:textId="77777777">
        <w:trPr>
          <w:trHeight w:val="576"/>
        </w:trPr>
        <w:tc>
          <w:tcPr>
            <w:tcW w:w="0" w:type="auto"/>
            <w:vAlign w:val="center"/>
          </w:tcPr>
          <w:p w14:paraId="564A2DAF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6C7807E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5E994D85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3A3FC8F3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6333755D" w14:textId="77777777">
        <w:trPr>
          <w:trHeight w:val="432"/>
        </w:trPr>
        <w:tc>
          <w:tcPr>
            <w:tcW w:w="0" w:type="auto"/>
            <w:vAlign w:val="center"/>
          </w:tcPr>
          <w:p w14:paraId="54F0C1E8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4BD678" w14:textId="77777777" w:rsidR="004337F1" w:rsidRDefault="00E355F5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14:paraId="7F6F96BA" w14:textId="77777777" w:rsidR="004337F1" w:rsidRDefault="00E355F5">
            <w:pPr>
              <w:spacing w:after="0" w:line="240" w:lineRule="auto"/>
              <w:jc w:val="right"/>
            </w:pPr>
            <w:r>
              <w:t>16.67%</w:t>
            </w:r>
          </w:p>
        </w:tc>
        <w:tc>
          <w:tcPr>
            <w:tcW w:w="0" w:type="auto"/>
            <w:vAlign w:val="center"/>
          </w:tcPr>
          <w:p w14:paraId="76F6554D" w14:textId="77777777" w:rsidR="004337F1" w:rsidRDefault="00E355F5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4337F1" w14:paraId="39359C4F" w14:textId="77777777">
        <w:trPr>
          <w:trHeight w:val="432"/>
        </w:trPr>
        <w:tc>
          <w:tcPr>
            <w:tcW w:w="0" w:type="auto"/>
            <w:vAlign w:val="center"/>
          </w:tcPr>
          <w:p w14:paraId="482A5D82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C520D36" w14:textId="77777777" w:rsidR="004337F1" w:rsidRDefault="00E355F5">
            <w:pPr>
              <w:spacing w:after="0" w:line="240" w:lineRule="auto"/>
              <w:jc w:val="right"/>
            </w:pPr>
            <w:r>
              <w:t>Yes (provide recommendations)</w:t>
            </w:r>
          </w:p>
        </w:tc>
        <w:tc>
          <w:tcPr>
            <w:tcW w:w="0" w:type="auto"/>
            <w:vAlign w:val="center"/>
          </w:tcPr>
          <w:p w14:paraId="12D180F3" w14:textId="77777777" w:rsidR="004337F1" w:rsidRDefault="00E355F5">
            <w:pPr>
              <w:spacing w:after="0" w:line="240" w:lineRule="auto"/>
              <w:jc w:val="right"/>
            </w:pPr>
            <w:r>
              <w:t>83.33%</w:t>
            </w:r>
          </w:p>
        </w:tc>
        <w:tc>
          <w:tcPr>
            <w:tcW w:w="0" w:type="auto"/>
            <w:vAlign w:val="center"/>
          </w:tcPr>
          <w:p w14:paraId="0A4CA3D3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</w:tr>
      <w:tr w:rsidR="004337F1" w14:paraId="2051239C" w14:textId="77777777">
        <w:trPr>
          <w:trHeight w:val="432"/>
        </w:trPr>
        <w:tc>
          <w:tcPr>
            <w:tcW w:w="0" w:type="auto"/>
            <w:vAlign w:val="center"/>
          </w:tcPr>
          <w:p w14:paraId="58BA678D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22378CC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5DDE528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4CACE81B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14:paraId="384384DD" w14:textId="77777777" w:rsidR="00A77427" w:rsidRDefault="00E355F5">
      <w:r>
        <w:rPr>
          <w:color w:val="4D4D4D"/>
          <w:sz w:val="28"/>
          <w:szCs w:val="28"/>
        </w:rPr>
        <w:t>Q1_2_TEXT - Yes (provide recommendations)</w:t>
      </w:r>
    </w:p>
    <w:tbl>
      <w:tblPr>
        <w:tblW w:w="5076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818"/>
      </w:tblGrid>
      <w:tr w:rsidR="004337F1" w14:paraId="5B38C8C2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2D561A39" w14:textId="77777777" w:rsidR="004337F1" w:rsidRDefault="00E355F5">
            <w:pPr>
              <w:spacing w:after="0" w:line="240" w:lineRule="auto"/>
            </w:pPr>
            <w:r>
              <w:t>Include innovative collaboration and leadership in advancing both physical and digital/online learning environments</w:t>
            </w:r>
          </w:p>
        </w:tc>
      </w:tr>
      <w:tr w:rsidR="004337F1" w14:paraId="77B240E9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2C7AA254" w14:textId="77777777" w:rsidR="004337F1" w:rsidRDefault="00E355F5">
            <w:pPr>
              <w:spacing w:after="0" w:line="240" w:lineRule="auto"/>
            </w:pPr>
            <w:r>
              <w:t>If the strategic plan is going to center DEI/social justice, that should be reflected in the vision.</w:t>
            </w:r>
          </w:p>
        </w:tc>
      </w:tr>
      <w:tr w:rsidR="004337F1" w14:paraId="6BF2FF19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0C712707" w14:textId="77777777" w:rsidR="004337F1" w:rsidRDefault="00E355F5">
            <w:pPr>
              <w:spacing w:after="0" w:line="240" w:lineRule="auto"/>
            </w:pPr>
            <w:r>
              <w:t>Current statement does not fit CSU</w:t>
            </w:r>
          </w:p>
        </w:tc>
      </w:tr>
      <w:tr w:rsidR="004337F1" w14:paraId="52839FA5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64314DD4" w14:textId="4A50D910" w:rsidR="004337F1" w:rsidRDefault="00E355F5">
            <w:pPr>
              <w:spacing w:after="0" w:line="240" w:lineRule="auto"/>
            </w:pPr>
            <w:r>
              <w:t xml:space="preserve">Strong DEI focus and a clear definition of COLD's impact on practical daily operational work of the CSU libraries. We, as a leadership team need to have mte consistent best </w:t>
            </w:r>
            <w:r w:rsidR="00F35F52">
              <w:t>practices</w:t>
            </w:r>
            <w:r>
              <w:t xml:space="preserve"> that we all support and can be communicated throughout the system so that library employees understand our values and mission.</w:t>
            </w:r>
          </w:p>
        </w:tc>
      </w:tr>
      <w:tr w:rsidR="004337F1" w14:paraId="26437B74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1E9070C8" w14:textId="77777777" w:rsidR="004337F1" w:rsidRDefault="00E355F5">
            <w:pPr>
              <w:spacing w:after="0" w:line="240" w:lineRule="auto"/>
            </w:pPr>
            <w:r>
              <w:t>I don't have particular recommendations but think that we should review the language to see if it is still what we want.</w:t>
            </w:r>
          </w:p>
        </w:tc>
      </w:tr>
      <w:tr w:rsidR="004337F1" w14:paraId="1213E3DF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05E3DFF8" w14:textId="77777777" w:rsidR="004337F1" w:rsidRDefault="00E355F5">
            <w:pPr>
              <w:spacing w:after="0" w:line="240" w:lineRule="auto"/>
            </w:pPr>
            <w:r>
              <w:t>Need to call out DEI</w:t>
            </w:r>
          </w:p>
        </w:tc>
      </w:tr>
      <w:tr w:rsidR="004337F1" w14:paraId="0F43DCB3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20198D06" w14:textId="02846227" w:rsidR="004337F1" w:rsidRDefault="00F35F52">
            <w:pPr>
              <w:spacing w:after="0" w:line="240" w:lineRule="auto"/>
            </w:pPr>
            <w:r>
              <w:t>Add DEIA focus into the vision</w:t>
            </w:r>
          </w:p>
        </w:tc>
      </w:tr>
      <w:tr w:rsidR="004337F1" w14:paraId="10CE6822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39767760" w14:textId="77777777" w:rsidR="004337F1" w:rsidRDefault="00E355F5">
            <w:pPr>
              <w:spacing w:after="0" w:line="240" w:lineRule="auto"/>
            </w:pPr>
            <w:r>
              <w:t>International recognition doesn't see like a high priority.</w:t>
            </w:r>
          </w:p>
        </w:tc>
      </w:tr>
      <w:tr w:rsidR="004337F1" w14:paraId="41A59D4D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597D940D" w14:textId="07E8846F" w:rsidR="004337F1" w:rsidRDefault="00E355F5">
            <w:pPr>
              <w:spacing w:after="0" w:line="240" w:lineRule="auto"/>
            </w:pPr>
            <w:r>
              <w:t xml:space="preserve">Mission and Vision are both good, but also generic at the system level. Can they be revised to </w:t>
            </w:r>
            <w:r w:rsidR="00F35F52">
              <w:t>reflect the CSU context more clearly</w:t>
            </w:r>
            <w:r>
              <w:t>?</w:t>
            </w:r>
          </w:p>
        </w:tc>
      </w:tr>
      <w:tr w:rsidR="004337F1" w14:paraId="02BFAF5A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09906001" w14:textId="77777777" w:rsidR="004337F1" w:rsidRDefault="00E355F5">
            <w:pPr>
              <w:spacing w:after="0" w:line="240" w:lineRule="auto"/>
            </w:pPr>
            <w:r>
              <w:t>It still is relevant, but I feel it doesn't emphasize the role libraries play in student career readiness.</w:t>
            </w:r>
          </w:p>
        </w:tc>
      </w:tr>
      <w:tr w:rsidR="004337F1" w14:paraId="167848FF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0EB6D0E3" w14:textId="2E3CBBFE" w:rsidR="004337F1" w:rsidRDefault="00E355F5">
            <w:pPr>
              <w:spacing w:after="0" w:line="240" w:lineRule="auto"/>
            </w:pPr>
            <w:r>
              <w:t xml:space="preserve">focus beyond teaching, incl. learning (student focused) and research (some </w:t>
            </w:r>
            <w:r w:rsidR="00F35F52">
              <w:t>campuses</w:t>
            </w:r>
            <w:r>
              <w:t xml:space="preserve"> are shifting strongly in that direction)</w:t>
            </w:r>
          </w:p>
        </w:tc>
      </w:tr>
      <w:tr w:rsidR="004337F1" w14:paraId="347D38DD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1F950F6B" w14:textId="1085B721" w:rsidR="004337F1" w:rsidRDefault="00E355F5">
            <w:pPr>
              <w:spacing w:after="0" w:line="240" w:lineRule="auto"/>
            </w:pPr>
            <w:r>
              <w:t xml:space="preserve">I like this vision </w:t>
            </w:r>
            <w:r w:rsidR="00F35F52">
              <w:t>statement,</w:t>
            </w:r>
            <w:r>
              <w:t xml:space="preserve"> but I do not believe we do the work necessary to make the vision a possibility. Are we, as a group, willing to think big and work towards active change?</w:t>
            </w:r>
          </w:p>
        </w:tc>
      </w:tr>
      <w:tr w:rsidR="004337F1" w14:paraId="3D68F6DE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42FB4A94" w14:textId="77777777" w:rsidR="004337F1" w:rsidRDefault="00E355F5">
            <w:pPr>
              <w:spacing w:after="0" w:line="240" w:lineRule="auto"/>
            </w:pPr>
            <w:r>
              <w:t>Being "internationally-recognized" doesn't seem like the right vision for the CSUs. We need a more concise, action-oriented vision. I don't have something to recommend off the top of my head, but it would be worth talking about.</w:t>
            </w:r>
          </w:p>
        </w:tc>
      </w:tr>
      <w:tr w:rsidR="004337F1" w14:paraId="11FF9D39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7ED37A16" w14:textId="77777777" w:rsidR="004337F1" w:rsidRDefault="00E355F5">
            <w:pPr>
              <w:spacing w:after="0" w:line="240" w:lineRule="auto"/>
            </w:pPr>
            <w:r>
              <w:t>Vision for me is where we would like to be by the end of the planning cycle. It is a great statement, but I am interested in where we were by the end of 2021? Also, we may focus on collectiveness of all the libraries in the new statement.</w:t>
            </w:r>
          </w:p>
        </w:tc>
      </w:tr>
      <w:tr w:rsidR="004337F1" w14:paraId="17130B4C" w14:textId="77777777" w:rsidTr="00F35F52">
        <w:trPr>
          <w:trHeight w:val="432"/>
        </w:trPr>
        <w:tc>
          <w:tcPr>
            <w:tcW w:w="5000" w:type="pct"/>
            <w:vAlign w:val="center"/>
          </w:tcPr>
          <w:p w14:paraId="163F57AB" w14:textId="77777777" w:rsidR="004337F1" w:rsidRDefault="00E355F5">
            <w:pPr>
              <w:spacing w:after="0" w:line="240" w:lineRule="auto"/>
            </w:pPr>
            <w:r>
              <w:t>The CSU Libraries enrich the learning environment, informing and educating communities, and transforming knowledge and scholarship by connecting people and ideas.</w:t>
            </w:r>
          </w:p>
        </w:tc>
      </w:tr>
    </w:tbl>
    <w:p w14:paraId="50A523B9" w14:textId="77777777" w:rsidR="00A77427" w:rsidRDefault="00E355F5">
      <w:r>
        <w:br w:type="page"/>
      </w:r>
    </w:p>
    <w:p w14:paraId="6A584420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Q5 - Does the Mission Statement need any modifications?</w:t>
      </w:r>
    </w:p>
    <w:p w14:paraId="573A6A3F" w14:textId="77777777" w:rsidR="00A77427" w:rsidRDefault="00E355F5">
      <w:r>
        <w:rPr>
          <w:noProof/>
        </w:rPr>
        <w:drawing>
          <wp:inline distT="0" distB="0" distL="0" distR="0" wp14:anchorId="79E59543" wp14:editId="779C3761">
            <wp:extent cx="6626742" cy="250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6"/>
        <w:gridCol w:w="6506"/>
        <w:gridCol w:w="1854"/>
        <w:gridCol w:w="1600"/>
      </w:tblGrid>
      <w:tr w:rsidR="004337F1" w14:paraId="66FB5801" w14:textId="77777777">
        <w:trPr>
          <w:trHeight w:val="576"/>
        </w:trPr>
        <w:tc>
          <w:tcPr>
            <w:tcW w:w="0" w:type="auto"/>
            <w:vAlign w:val="center"/>
          </w:tcPr>
          <w:p w14:paraId="27A4B543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4CAA626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D5505B4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1C894A5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13A8C1D4" w14:textId="77777777">
        <w:trPr>
          <w:trHeight w:val="432"/>
        </w:trPr>
        <w:tc>
          <w:tcPr>
            <w:tcW w:w="0" w:type="auto"/>
            <w:vAlign w:val="center"/>
          </w:tcPr>
          <w:p w14:paraId="536C04F0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2065E93" w14:textId="77777777" w:rsidR="004337F1" w:rsidRDefault="00E355F5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14:paraId="7967231D" w14:textId="77777777" w:rsidR="004337F1" w:rsidRDefault="00E355F5">
            <w:pPr>
              <w:spacing w:after="0" w:line="240" w:lineRule="auto"/>
              <w:jc w:val="right"/>
            </w:pPr>
            <w:r>
              <w:t>44.44%</w:t>
            </w:r>
          </w:p>
        </w:tc>
        <w:tc>
          <w:tcPr>
            <w:tcW w:w="0" w:type="auto"/>
            <w:vAlign w:val="center"/>
          </w:tcPr>
          <w:p w14:paraId="04BAF72A" w14:textId="77777777" w:rsidR="004337F1" w:rsidRDefault="00E355F5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4337F1" w14:paraId="7DE231F2" w14:textId="77777777">
        <w:trPr>
          <w:trHeight w:val="432"/>
        </w:trPr>
        <w:tc>
          <w:tcPr>
            <w:tcW w:w="0" w:type="auto"/>
            <w:vAlign w:val="center"/>
          </w:tcPr>
          <w:p w14:paraId="4C20A500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B66D9AD" w14:textId="77777777" w:rsidR="004337F1" w:rsidRDefault="00E355F5">
            <w:pPr>
              <w:spacing w:after="0" w:line="240" w:lineRule="auto"/>
              <w:jc w:val="right"/>
            </w:pPr>
            <w:r>
              <w:t>Yes (provide recommendations)</w:t>
            </w:r>
          </w:p>
        </w:tc>
        <w:tc>
          <w:tcPr>
            <w:tcW w:w="0" w:type="auto"/>
            <w:vAlign w:val="center"/>
          </w:tcPr>
          <w:p w14:paraId="53B9922B" w14:textId="77777777" w:rsidR="004337F1" w:rsidRDefault="00E355F5">
            <w:pPr>
              <w:spacing w:after="0" w:line="240" w:lineRule="auto"/>
              <w:jc w:val="right"/>
            </w:pPr>
            <w:r>
              <w:t>55.56%</w:t>
            </w:r>
          </w:p>
        </w:tc>
        <w:tc>
          <w:tcPr>
            <w:tcW w:w="0" w:type="auto"/>
            <w:vAlign w:val="center"/>
          </w:tcPr>
          <w:p w14:paraId="11297109" w14:textId="77777777" w:rsidR="004337F1" w:rsidRDefault="00E355F5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4337F1" w14:paraId="4DBAC9D0" w14:textId="77777777">
        <w:trPr>
          <w:trHeight w:val="432"/>
        </w:trPr>
        <w:tc>
          <w:tcPr>
            <w:tcW w:w="0" w:type="auto"/>
            <w:vAlign w:val="center"/>
          </w:tcPr>
          <w:p w14:paraId="69A2FC49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CB56199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456E05B2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8DD52B6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14:paraId="20175617" w14:textId="77777777" w:rsidR="00F35F52" w:rsidRDefault="00F35F52">
      <w:pPr>
        <w:rPr>
          <w:color w:val="4D4D4D"/>
          <w:sz w:val="28"/>
          <w:szCs w:val="28"/>
        </w:rPr>
      </w:pPr>
    </w:p>
    <w:p w14:paraId="671BAC24" w14:textId="4FB64F91" w:rsidR="00A77427" w:rsidRPr="00F35F52" w:rsidRDefault="00E355F5">
      <w:pPr>
        <w:rPr>
          <w:b/>
          <w:bCs/>
        </w:rPr>
      </w:pPr>
      <w:r w:rsidRPr="00F35F52">
        <w:rPr>
          <w:b/>
          <w:bCs/>
          <w:color w:val="4D4D4D"/>
          <w:sz w:val="28"/>
          <w:szCs w:val="28"/>
        </w:rPr>
        <w:t>Q2_2_TEXT - Yes (provide recommendations)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4337F1" w14:paraId="27ADEEE9" w14:textId="77777777">
        <w:trPr>
          <w:trHeight w:val="432"/>
        </w:trPr>
        <w:tc>
          <w:tcPr>
            <w:tcW w:w="0" w:type="auto"/>
            <w:vAlign w:val="center"/>
          </w:tcPr>
          <w:p w14:paraId="7D5E59F4" w14:textId="77777777" w:rsidR="004337F1" w:rsidRDefault="00E355F5">
            <w:pPr>
              <w:spacing w:after="0" w:line="240" w:lineRule="auto"/>
            </w:pPr>
            <w:r>
              <w:t>Include student success and faculty excellence</w:t>
            </w:r>
          </w:p>
        </w:tc>
      </w:tr>
      <w:tr w:rsidR="004337F1" w14:paraId="337E883D" w14:textId="77777777">
        <w:trPr>
          <w:trHeight w:val="432"/>
        </w:trPr>
        <w:tc>
          <w:tcPr>
            <w:tcW w:w="0" w:type="auto"/>
            <w:vAlign w:val="center"/>
          </w:tcPr>
          <w:p w14:paraId="56B3317E" w14:textId="52A47BAC" w:rsidR="004337F1" w:rsidRDefault="00F35F52">
            <w:pPr>
              <w:spacing w:after="0" w:line="240" w:lineRule="auto"/>
            </w:pPr>
            <w:r>
              <w:t>Again, I think equity could be foregrounded a little more.</w:t>
            </w:r>
          </w:p>
        </w:tc>
      </w:tr>
      <w:tr w:rsidR="004337F1" w14:paraId="05CCA7B2" w14:textId="77777777">
        <w:trPr>
          <w:trHeight w:val="432"/>
        </w:trPr>
        <w:tc>
          <w:tcPr>
            <w:tcW w:w="0" w:type="auto"/>
            <w:vAlign w:val="center"/>
          </w:tcPr>
          <w:p w14:paraId="183D615B" w14:textId="77777777" w:rsidR="004337F1" w:rsidRDefault="00E355F5">
            <w:pPr>
              <w:spacing w:after="0" w:line="240" w:lineRule="auto"/>
            </w:pPr>
            <w:r>
              <w:t>We simply need to redefine our mission</w:t>
            </w:r>
          </w:p>
        </w:tc>
      </w:tr>
      <w:tr w:rsidR="004337F1" w14:paraId="0C94CD08" w14:textId="77777777">
        <w:trPr>
          <w:trHeight w:val="432"/>
        </w:trPr>
        <w:tc>
          <w:tcPr>
            <w:tcW w:w="0" w:type="auto"/>
            <w:vAlign w:val="center"/>
          </w:tcPr>
          <w:p w14:paraId="1749FDA8" w14:textId="77777777" w:rsidR="004337F1" w:rsidRDefault="00E355F5">
            <w:pPr>
              <w:spacing w:after="0" w:line="240" w:lineRule="auto"/>
            </w:pPr>
            <w:r>
              <w:t>See previous answer - we should review to reconsider</w:t>
            </w:r>
          </w:p>
        </w:tc>
      </w:tr>
      <w:tr w:rsidR="004337F1" w14:paraId="30572ECE" w14:textId="77777777">
        <w:trPr>
          <w:trHeight w:val="432"/>
        </w:trPr>
        <w:tc>
          <w:tcPr>
            <w:tcW w:w="0" w:type="auto"/>
            <w:vAlign w:val="center"/>
          </w:tcPr>
          <w:p w14:paraId="438A6BD2" w14:textId="77777777" w:rsidR="004337F1" w:rsidRDefault="00E355F5">
            <w:pPr>
              <w:spacing w:after="0" w:line="240" w:lineRule="auto"/>
            </w:pPr>
            <w:r>
              <w:t>add DEIA focus into it</w:t>
            </w:r>
          </w:p>
        </w:tc>
      </w:tr>
      <w:tr w:rsidR="004337F1" w14:paraId="1BA7AA2D" w14:textId="77777777">
        <w:trPr>
          <w:trHeight w:val="432"/>
        </w:trPr>
        <w:tc>
          <w:tcPr>
            <w:tcW w:w="0" w:type="auto"/>
            <w:vAlign w:val="center"/>
          </w:tcPr>
          <w:p w14:paraId="1BAB74AC" w14:textId="77777777" w:rsidR="004337F1" w:rsidRDefault="00E355F5">
            <w:pPr>
              <w:spacing w:after="0" w:line="240" w:lineRule="auto"/>
            </w:pPr>
            <w:r>
              <w:t>See above</w:t>
            </w:r>
          </w:p>
        </w:tc>
      </w:tr>
      <w:tr w:rsidR="004337F1" w14:paraId="2B6D9D34" w14:textId="77777777">
        <w:trPr>
          <w:trHeight w:val="432"/>
        </w:trPr>
        <w:tc>
          <w:tcPr>
            <w:tcW w:w="0" w:type="auto"/>
            <w:vAlign w:val="center"/>
          </w:tcPr>
          <w:p w14:paraId="0A3842F6" w14:textId="77777777" w:rsidR="004337F1" w:rsidRDefault="00E355F5">
            <w:pPr>
              <w:spacing w:after="0" w:line="240" w:lineRule="auto"/>
            </w:pPr>
            <w:r>
              <w:t>Should we emphasize the spaces, along with expertise and information resources?</w:t>
            </w:r>
          </w:p>
        </w:tc>
      </w:tr>
      <w:tr w:rsidR="004337F1" w14:paraId="26E35FAF" w14:textId="77777777">
        <w:trPr>
          <w:trHeight w:val="432"/>
        </w:trPr>
        <w:tc>
          <w:tcPr>
            <w:tcW w:w="0" w:type="auto"/>
            <w:vAlign w:val="center"/>
          </w:tcPr>
          <w:p w14:paraId="27349275" w14:textId="77777777" w:rsidR="004337F1" w:rsidRDefault="00E355F5">
            <w:pPr>
              <w:spacing w:after="0" w:line="240" w:lineRule="auto"/>
            </w:pPr>
            <w:r>
              <w:t>Its pretty good. But it could be shinier.</w:t>
            </w:r>
          </w:p>
        </w:tc>
      </w:tr>
      <w:tr w:rsidR="004337F1" w14:paraId="068DAE73" w14:textId="77777777">
        <w:trPr>
          <w:trHeight w:val="432"/>
        </w:trPr>
        <w:tc>
          <w:tcPr>
            <w:tcW w:w="0" w:type="auto"/>
            <w:vAlign w:val="center"/>
          </w:tcPr>
          <w:p w14:paraId="7BDA737E" w14:textId="77777777" w:rsidR="004337F1" w:rsidRDefault="00E355F5">
            <w:pPr>
              <w:spacing w:after="0" w:line="240" w:lineRule="auto"/>
            </w:pPr>
            <w:r>
              <w:t>Nothing specific except that "leverage opportunities" sounds like meaningless business-speak to me. If we are going to update, we should revisit and talk about the mission</w:t>
            </w:r>
          </w:p>
        </w:tc>
      </w:tr>
    </w:tbl>
    <w:p w14:paraId="046A270E" w14:textId="77777777" w:rsidR="00A77427" w:rsidRDefault="00E355F5">
      <w:r>
        <w:br w:type="page"/>
      </w:r>
    </w:p>
    <w:p w14:paraId="7768FD2E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Q6 - Does the Statement on Diversity and Social Justice need modifications?</w:t>
      </w:r>
    </w:p>
    <w:p w14:paraId="11C5B74A" w14:textId="77777777" w:rsidR="00A77427" w:rsidRDefault="00E355F5">
      <w:r>
        <w:rPr>
          <w:noProof/>
        </w:rPr>
        <w:drawing>
          <wp:inline distT="0" distB="0" distL="0" distR="0" wp14:anchorId="3F0570CF" wp14:editId="4EC596AE">
            <wp:extent cx="6626742" cy="250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6"/>
        <w:gridCol w:w="6506"/>
        <w:gridCol w:w="1854"/>
        <w:gridCol w:w="1600"/>
      </w:tblGrid>
      <w:tr w:rsidR="004337F1" w14:paraId="58EC2C77" w14:textId="77777777">
        <w:trPr>
          <w:trHeight w:val="576"/>
        </w:trPr>
        <w:tc>
          <w:tcPr>
            <w:tcW w:w="0" w:type="auto"/>
            <w:vAlign w:val="center"/>
          </w:tcPr>
          <w:p w14:paraId="66206816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44600F1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0C9ED513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4461043B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4B8D5FB8" w14:textId="77777777">
        <w:trPr>
          <w:trHeight w:val="432"/>
        </w:trPr>
        <w:tc>
          <w:tcPr>
            <w:tcW w:w="0" w:type="auto"/>
            <w:vAlign w:val="center"/>
          </w:tcPr>
          <w:p w14:paraId="7772B3AF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6643458" w14:textId="77777777" w:rsidR="004337F1" w:rsidRDefault="00E355F5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14:paraId="4D38B982" w14:textId="77777777" w:rsidR="004337F1" w:rsidRDefault="00E355F5">
            <w:pPr>
              <w:spacing w:after="0" w:line="240" w:lineRule="auto"/>
              <w:jc w:val="right"/>
            </w:pPr>
            <w:r>
              <w:t>38.89%</w:t>
            </w:r>
          </w:p>
        </w:tc>
        <w:tc>
          <w:tcPr>
            <w:tcW w:w="0" w:type="auto"/>
            <w:vAlign w:val="center"/>
          </w:tcPr>
          <w:p w14:paraId="14318A25" w14:textId="77777777" w:rsidR="004337F1" w:rsidRDefault="00E355F5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4337F1" w14:paraId="26C11423" w14:textId="77777777">
        <w:trPr>
          <w:trHeight w:val="432"/>
        </w:trPr>
        <w:tc>
          <w:tcPr>
            <w:tcW w:w="0" w:type="auto"/>
            <w:vAlign w:val="center"/>
          </w:tcPr>
          <w:p w14:paraId="099DEB1E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A518623" w14:textId="77777777" w:rsidR="004337F1" w:rsidRDefault="00E355F5">
            <w:pPr>
              <w:spacing w:after="0" w:line="240" w:lineRule="auto"/>
              <w:jc w:val="right"/>
            </w:pPr>
            <w:r>
              <w:t>Yes (provide recommendations)</w:t>
            </w:r>
          </w:p>
        </w:tc>
        <w:tc>
          <w:tcPr>
            <w:tcW w:w="0" w:type="auto"/>
            <w:vAlign w:val="center"/>
          </w:tcPr>
          <w:p w14:paraId="7493B4F1" w14:textId="77777777" w:rsidR="004337F1" w:rsidRDefault="00E355F5">
            <w:pPr>
              <w:spacing w:after="0" w:line="240" w:lineRule="auto"/>
              <w:jc w:val="right"/>
            </w:pPr>
            <w:r>
              <w:t>61.11%</w:t>
            </w:r>
          </w:p>
        </w:tc>
        <w:tc>
          <w:tcPr>
            <w:tcW w:w="0" w:type="auto"/>
            <w:vAlign w:val="center"/>
          </w:tcPr>
          <w:p w14:paraId="619185A6" w14:textId="77777777" w:rsidR="004337F1" w:rsidRDefault="00E355F5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4337F1" w14:paraId="6A57E608" w14:textId="77777777">
        <w:trPr>
          <w:trHeight w:val="432"/>
        </w:trPr>
        <w:tc>
          <w:tcPr>
            <w:tcW w:w="0" w:type="auto"/>
            <w:vAlign w:val="center"/>
          </w:tcPr>
          <w:p w14:paraId="582E4C98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33D40CF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5FEBF3A7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79EF3F2F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14:paraId="07836D85" w14:textId="77777777" w:rsidR="00A77427" w:rsidRPr="00F35F52" w:rsidRDefault="00E355F5">
      <w:pPr>
        <w:rPr>
          <w:b/>
          <w:bCs/>
        </w:rPr>
      </w:pPr>
      <w:r w:rsidRPr="00F35F52">
        <w:rPr>
          <w:b/>
          <w:bCs/>
          <w:color w:val="4D4D4D"/>
          <w:sz w:val="28"/>
          <w:szCs w:val="28"/>
        </w:rPr>
        <w:t>Q3_2_TEXT - Yes (provide recommendations)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4337F1" w14:paraId="4461AF18" w14:textId="77777777">
        <w:trPr>
          <w:trHeight w:val="432"/>
        </w:trPr>
        <w:tc>
          <w:tcPr>
            <w:tcW w:w="0" w:type="auto"/>
            <w:vAlign w:val="center"/>
          </w:tcPr>
          <w:p w14:paraId="49B1C865" w14:textId="77777777" w:rsidR="004337F1" w:rsidRDefault="00E355F5">
            <w:pPr>
              <w:spacing w:after="0" w:line="240" w:lineRule="auto"/>
            </w:pPr>
            <w:r>
              <w:t>Include more than just hiring practices, such as retention and advancement</w:t>
            </w:r>
          </w:p>
        </w:tc>
      </w:tr>
      <w:tr w:rsidR="004337F1" w14:paraId="4337763D" w14:textId="77777777">
        <w:trPr>
          <w:trHeight w:val="432"/>
        </w:trPr>
        <w:tc>
          <w:tcPr>
            <w:tcW w:w="0" w:type="auto"/>
            <w:vAlign w:val="center"/>
          </w:tcPr>
          <w:p w14:paraId="728714D7" w14:textId="77777777" w:rsidR="004337F1" w:rsidRDefault="00E355F5">
            <w:pPr>
              <w:spacing w:after="0" w:line="240" w:lineRule="auto"/>
            </w:pPr>
            <w:r>
              <w:t>I think it should be more oriented toward our commitment to continuous reflection and improvement in this area.</w:t>
            </w:r>
          </w:p>
        </w:tc>
      </w:tr>
      <w:tr w:rsidR="004337F1" w14:paraId="78DAB87F" w14:textId="77777777">
        <w:trPr>
          <w:trHeight w:val="432"/>
        </w:trPr>
        <w:tc>
          <w:tcPr>
            <w:tcW w:w="0" w:type="auto"/>
            <w:vAlign w:val="center"/>
          </w:tcPr>
          <w:p w14:paraId="41BFDEFF" w14:textId="09B2AEC8" w:rsidR="004337F1" w:rsidRDefault="00E355F5">
            <w:pPr>
              <w:spacing w:after="0" w:line="240" w:lineRule="auto"/>
            </w:pPr>
            <w:r>
              <w:t xml:space="preserve">include best </w:t>
            </w:r>
            <w:r w:rsidR="009E19ED">
              <w:t>practices</w:t>
            </w:r>
            <w:r>
              <w:t xml:space="preserve"> and what we value with clear practices</w:t>
            </w:r>
          </w:p>
        </w:tc>
      </w:tr>
      <w:tr w:rsidR="004337F1" w14:paraId="5AB90FC9" w14:textId="77777777">
        <w:trPr>
          <w:trHeight w:val="432"/>
        </w:trPr>
        <w:tc>
          <w:tcPr>
            <w:tcW w:w="0" w:type="auto"/>
            <w:vAlign w:val="center"/>
          </w:tcPr>
          <w:p w14:paraId="79E4D47F" w14:textId="77777777" w:rsidR="004337F1" w:rsidRDefault="00E355F5">
            <w:pPr>
              <w:spacing w:after="0" w:line="240" w:lineRule="auto"/>
            </w:pPr>
            <w:r>
              <w:t>We should always reconsider and discuss</w:t>
            </w:r>
          </w:p>
        </w:tc>
      </w:tr>
      <w:tr w:rsidR="004337F1" w14:paraId="67CE5F06" w14:textId="77777777">
        <w:trPr>
          <w:trHeight w:val="432"/>
        </w:trPr>
        <w:tc>
          <w:tcPr>
            <w:tcW w:w="0" w:type="auto"/>
            <w:vAlign w:val="center"/>
          </w:tcPr>
          <w:p w14:paraId="089F7168" w14:textId="7C9009BF" w:rsidR="004337F1" w:rsidRDefault="00E355F5">
            <w:pPr>
              <w:spacing w:after="0" w:line="240" w:lineRule="auto"/>
            </w:pPr>
            <w:r>
              <w:t>Yes, add</w:t>
            </w:r>
            <w:r w:rsidR="009E19ED">
              <w:t xml:space="preserve"> </w:t>
            </w:r>
            <w:r>
              <w:t>DEIA action component</w:t>
            </w:r>
          </w:p>
        </w:tc>
      </w:tr>
      <w:tr w:rsidR="004337F1" w14:paraId="37F165E7" w14:textId="77777777">
        <w:trPr>
          <w:trHeight w:val="432"/>
        </w:trPr>
        <w:tc>
          <w:tcPr>
            <w:tcW w:w="0" w:type="auto"/>
            <w:vAlign w:val="center"/>
          </w:tcPr>
          <w:p w14:paraId="73204484" w14:textId="77777777" w:rsidR="004337F1" w:rsidRDefault="00E355F5">
            <w:pPr>
              <w:spacing w:after="0" w:line="240" w:lineRule="auto"/>
            </w:pPr>
            <w:r>
              <w:t>Current statement focuses on EDI more than social justice. More broadly, diversity is a defining characteristic of the CSU system and, again, I wonder if there is something more reflective of the organizational context that belongs here</w:t>
            </w:r>
          </w:p>
        </w:tc>
      </w:tr>
      <w:tr w:rsidR="004337F1" w14:paraId="05457680" w14:textId="77777777">
        <w:trPr>
          <w:trHeight w:val="432"/>
        </w:trPr>
        <w:tc>
          <w:tcPr>
            <w:tcW w:w="0" w:type="auto"/>
            <w:vAlign w:val="center"/>
          </w:tcPr>
          <w:p w14:paraId="42DF22C3" w14:textId="77777777" w:rsidR="004337F1" w:rsidRDefault="00E355F5">
            <w:pPr>
              <w:spacing w:after="0" w:line="240" w:lineRule="auto"/>
            </w:pPr>
            <w:r>
              <w:t>This is something that the DEIA task force can work on.</w:t>
            </w:r>
          </w:p>
        </w:tc>
      </w:tr>
      <w:tr w:rsidR="004337F1" w14:paraId="246D872B" w14:textId="77777777">
        <w:trPr>
          <w:trHeight w:val="432"/>
        </w:trPr>
        <w:tc>
          <w:tcPr>
            <w:tcW w:w="0" w:type="auto"/>
            <w:vAlign w:val="center"/>
          </w:tcPr>
          <w:p w14:paraId="54DFAFF1" w14:textId="77777777" w:rsidR="004337F1" w:rsidRDefault="00E355F5">
            <w:pPr>
              <w:spacing w:after="0" w:line="240" w:lineRule="auto"/>
            </w:pPr>
            <w:r>
              <w:t>I'm unclear as to what we consider "equitable" services</w:t>
            </w:r>
          </w:p>
        </w:tc>
      </w:tr>
      <w:tr w:rsidR="004337F1" w14:paraId="7DCA4016" w14:textId="77777777">
        <w:trPr>
          <w:trHeight w:val="432"/>
        </w:trPr>
        <w:tc>
          <w:tcPr>
            <w:tcW w:w="0" w:type="auto"/>
            <w:vAlign w:val="center"/>
          </w:tcPr>
          <w:p w14:paraId="18E75590" w14:textId="3E095499" w:rsidR="004337F1" w:rsidRDefault="00E355F5">
            <w:pPr>
              <w:spacing w:after="0" w:line="240" w:lineRule="auto"/>
            </w:pPr>
            <w:r>
              <w:t>I want to say, no but</w:t>
            </w:r>
            <w:r w:rsidR="009E19ED">
              <w:t>, w</w:t>
            </w:r>
            <w:r>
              <w:t xml:space="preserve">e need to embed DEI in ALL of our strategic </w:t>
            </w:r>
            <w:r w:rsidR="009E19ED">
              <w:t>priorities</w:t>
            </w:r>
            <w:r>
              <w:t xml:space="preserve"> as accountable action points.</w:t>
            </w:r>
          </w:p>
        </w:tc>
      </w:tr>
      <w:tr w:rsidR="004337F1" w14:paraId="31EC598C" w14:textId="77777777">
        <w:trPr>
          <w:trHeight w:val="432"/>
        </w:trPr>
        <w:tc>
          <w:tcPr>
            <w:tcW w:w="0" w:type="auto"/>
            <w:vAlign w:val="center"/>
          </w:tcPr>
          <w:p w14:paraId="530996D5" w14:textId="77777777" w:rsidR="004337F1" w:rsidRDefault="00E355F5">
            <w:pPr>
              <w:spacing w:after="0" w:line="240" w:lineRule="auto"/>
            </w:pPr>
            <w:r>
              <w:t>As above, if we are going to revise the document we should review and revisit.</w:t>
            </w:r>
          </w:p>
        </w:tc>
      </w:tr>
      <w:tr w:rsidR="004337F1" w14:paraId="12B4EF43" w14:textId="77777777">
        <w:trPr>
          <w:trHeight w:val="432"/>
        </w:trPr>
        <w:tc>
          <w:tcPr>
            <w:tcW w:w="0" w:type="auto"/>
            <w:vAlign w:val="center"/>
          </w:tcPr>
          <w:p w14:paraId="5334267A" w14:textId="77777777" w:rsidR="004337F1" w:rsidRDefault="00E355F5">
            <w:pPr>
              <w:spacing w:after="0" w:line="240" w:lineRule="auto"/>
            </w:pPr>
            <w:r>
              <w:t>Add accessibility somewhere.</w:t>
            </w:r>
          </w:p>
        </w:tc>
      </w:tr>
    </w:tbl>
    <w:p w14:paraId="424BA81E" w14:textId="77777777" w:rsidR="00A77427" w:rsidRDefault="00E355F5">
      <w:r>
        <w:br w:type="page"/>
      </w:r>
    </w:p>
    <w:p w14:paraId="6B7D6B60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Q7 - Do the Guiding Principles need modifications?</w:t>
      </w:r>
    </w:p>
    <w:p w14:paraId="458D31F8" w14:textId="77777777" w:rsidR="00A77427" w:rsidRDefault="00E355F5">
      <w:r>
        <w:rPr>
          <w:noProof/>
        </w:rPr>
        <w:drawing>
          <wp:inline distT="0" distB="0" distL="0" distR="0" wp14:anchorId="0D32771E" wp14:editId="64106E92">
            <wp:extent cx="6626742" cy="250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696"/>
        <w:gridCol w:w="6506"/>
        <w:gridCol w:w="1854"/>
        <w:gridCol w:w="1600"/>
      </w:tblGrid>
      <w:tr w:rsidR="004337F1" w14:paraId="2E45888D" w14:textId="77777777">
        <w:trPr>
          <w:trHeight w:val="576"/>
        </w:trPr>
        <w:tc>
          <w:tcPr>
            <w:tcW w:w="0" w:type="auto"/>
            <w:vAlign w:val="center"/>
          </w:tcPr>
          <w:p w14:paraId="31928BF0" w14:textId="77777777" w:rsidR="004337F1" w:rsidRDefault="00E355F5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E0F4011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0A19A9C4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159272A9" w14:textId="77777777" w:rsidR="004337F1" w:rsidRDefault="00E355F5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4337F1" w14:paraId="6755CDE3" w14:textId="77777777">
        <w:trPr>
          <w:trHeight w:val="432"/>
        </w:trPr>
        <w:tc>
          <w:tcPr>
            <w:tcW w:w="0" w:type="auto"/>
            <w:vAlign w:val="center"/>
          </w:tcPr>
          <w:p w14:paraId="3C9443D1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EFA846A" w14:textId="77777777" w:rsidR="004337F1" w:rsidRDefault="00E355F5">
            <w:pPr>
              <w:spacing w:after="0" w:line="240" w:lineRule="auto"/>
              <w:jc w:val="right"/>
            </w:pPr>
            <w:r>
              <w:t>No</w:t>
            </w:r>
          </w:p>
        </w:tc>
        <w:tc>
          <w:tcPr>
            <w:tcW w:w="0" w:type="auto"/>
            <w:vAlign w:val="center"/>
          </w:tcPr>
          <w:p w14:paraId="0BB6A809" w14:textId="77777777" w:rsidR="004337F1" w:rsidRDefault="00E355F5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14:paraId="7959065B" w14:textId="77777777" w:rsidR="004337F1" w:rsidRDefault="00E355F5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4337F1" w14:paraId="1F4DCFFC" w14:textId="77777777">
        <w:trPr>
          <w:trHeight w:val="432"/>
        </w:trPr>
        <w:tc>
          <w:tcPr>
            <w:tcW w:w="0" w:type="auto"/>
            <w:vAlign w:val="center"/>
          </w:tcPr>
          <w:p w14:paraId="61C86EFB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1567424" w14:textId="77777777" w:rsidR="004337F1" w:rsidRDefault="00E355F5">
            <w:pPr>
              <w:spacing w:after="0" w:line="240" w:lineRule="auto"/>
              <w:jc w:val="right"/>
            </w:pPr>
            <w:r>
              <w:t>Yes (provide recommendations)</w:t>
            </w:r>
          </w:p>
        </w:tc>
        <w:tc>
          <w:tcPr>
            <w:tcW w:w="0" w:type="auto"/>
            <w:vAlign w:val="center"/>
          </w:tcPr>
          <w:p w14:paraId="4CB26491" w14:textId="77777777" w:rsidR="004337F1" w:rsidRDefault="00E355F5">
            <w:pPr>
              <w:spacing w:after="0" w:line="240" w:lineRule="auto"/>
              <w:jc w:val="right"/>
            </w:pPr>
            <w:r>
              <w:t>66.67%</w:t>
            </w:r>
          </w:p>
        </w:tc>
        <w:tc>
          <w:tcPr>
            <w:tcW w:w="0" w:type="auto"/>
            <w:vAlign w:val="center"/>
          </w:tcPr>
          <w:p w14:paraId="72C8E032" w14:textId="77777777" w:rsidR="004337F1" w:rsidRDefault="00E355F5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4337F1" w14:paraId="4395634E" w14:textId="77777777">
        <w:trPr>
          <w:trHeight w:val="432"/>
        </w:trPr>
        <w:tc>
          <w:tcPr>
            <w:tcW w:w="0" w:type="auto"/>
            <w:vAlign w:val="center"/>
          </w:tcPr>
          <w:p w14:paraId="0730A6BB" w14:textId="77777777" w:rsidR="004337F1" w:rsidRDefault="004337F1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078FF8A" w14:textId="77777777" w:rsidR="004337F1" w:rsidRDefault="00E355F5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6CF04665" w14:textId="77777777" w:rsidR="004337F1" w:rsidRDefault="00E355F5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58C974DF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</w:tbl>
    <w:p w14:paraId="550F8E70" w14:textId="77777777" w:rsidR="004337F1" w:rsidRDefault="00E355F5">
      <w:r>
        <w:br/>
      </w:r>
    </w:p>
    <w:p w14:paraId="50D83621" w14:textId="77777777" w:rsidR="00A77427" w:rsidRPr="00F35F52" w:rsidRDefault="00E355F5">
      <w:pPr>
        <w:rPr>
          <w:b/>
          <w:bCs/>
        </w:rPr>
      </w:pPr>
      <w:r w:rsidRPr="00F35F52">
        <w:rPr>
          <w:b/>
          <w:bCs/>
          <w:color w:val="4D4D4D"/>
          <w:sz w:val="28"/>
          <w:szCs w:val="28"/>
        </w:rPr>
        <w:t>Q4_2_TEXT - Yes (provide recommendations)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4337F1" w14:paraId="78405D5E" w14:textId="77777777">
        <w:trPr>
          <w:trHeight w:val="576"/>
        </w:trPr>
        <w:tc>
          <w:tcPr>
            <w:tcW w:w="0" w:type="auto"/>
            <w:vAlign w:val="center"/>
          </w:tcPr>
          <w:p w14:paraId="11A168DB" w14:textId="77777777" w:rsidR="004337F1" w:rsidRDefault="00E355F5">
            <w:pPr>
              <w:keepNext/>
              <w:spacing w:after="0" w:line="240" w:lineRule="auto"/>
            </w:pPr>
            <w:r>
              <w:t>Yes (provide recommendations) - Text</w:t>
            </w:r>
          </w:p>
        </w:tc>
      </w:tr>
      <w:tr w:rsidR="004337F1" w14:paraId="47DDDA1B" w14:textId="77777777">
        <w:trPr>
          <w:trHeight w:val="432"/>
        </w:trPr>
        <w:tc>
          <w:tcPr>
            <w:tcW w:w="0" w:type="auto"/>
            <w:vAlign w:val="center"/>
          </w:tcPr>
          <w:p w14:paraId="584AC7BF" w14:textId="1A5A498A" w:rsidR="004337F1" w:rsidRDefault="00E355F5">
            <w:pPr>
              <w:spacing w:after="0" w:line="240" w:lineRule="auto"/>
            </w:pPr>
            <w:r>
              <w:t>Expand information literacy to include other literacies (i.e metaliteracy)</w:t>
            </w:r>
          </w:p>
        </w:tc>
      </w:tr>
      <w:tr w:rsidR="004337F1" w14:paraId="4E69387C" w14:textId="77777777">
        <w:trPr>
          <w:trHeight w:val="432"/>
        </w:trPr>
        <w:tc>
          <w:tcPr>
            <w:tcW w:w="0" w:type="auto"/>
            <w:vAlign w:val="center"/>
          </w:tcPr>
          <w:p w14:paraId="250510FB" w14:textId="77777777" w:rsidR="004337F1" w:rsidRDefault="00E355F5">
            <w:pPr>
              <w:spacing w:after="0" w:line="240" w:lineRule="auto"/>
            </w:pPr>
            <w:r>
              <w:t>What's there is good; do we want to add something about our libraries' role in cultivating socially and civically engaged citizens, centering voices of the historically marginalized...</w:t>
            </w:r>
          </w:p>
        </w:tc>
      </w:tr>
      <w:tr w:rsidR="004337F1" w14:paraId="2A0A7FCC" w14:textId="77777777">
        <w:trPr>
          <w:trHeight w:val="432"/>
        </w:trPr>
        <w:tc>
          <w:tcPr>
            <w:tcW w:w="0" w:type="auto"/>
            <w:vAlign w:val="center"/>
          </w:tcPr>
          <w:p w14:paraId="35A8DBF1" w14:textId="77777777" w:rsidR="004337F1" w:rsidRDefault="00E355F5">
            <w:pPr>
              <w:spacing w:after="0" w:line="240" w:lineRule="auto"/>
            </w:pPr>
            <w:r>
              <w:t>same as above</w:t>
            </w:r>
          </w:p>
        </w:tc>
      </w:tr>
      <w:tr w:rsidR="004337F1" w14:paraId="6DB77F02" w14:textId="77777777">
        <w:trPr>
          <w:trHeight w:val="432"/>
        </w:trPr>
        <w:tc>
          <w:tcPr>
            <w:tcW w:w="0" w:type="auto"/>
            <w:vAlign w:val="center"/>
          </w:tcPr>
          <w:p w14:paraId="6FD58761" w14:textId="77777777" w:rsidR="004337F1" w:rsidRDefault="00E355F5">
            <w:pPr>
              <w:spacing w:after="0" w:line="240" w:lineRule="auto"/>
            </w:pPr>
            <w:r>
              <w:t>We should reconsider and discuss</w:t>
            </w:r>
          </w:p>
        </w:tc>
      </w:tr>
      <w:tr w:rsidR="004337F1" w14:paraId="463719D0" w14:textId="77777777">
        <w:trPr>
          <w:trHeight w:val="432"/>
        </w:trPr>
        <w:tc>
          <w:tcPr>
            <w:tcW w:w="0" w:type="auto"/>
            <w:vAlign w:val="center"/>
          </w:tcPr>
          <w:p w14:paraId="339069C9" w14:textId="1B2DE3E7" w:rsidR="004337F1" w:rsidRDefault="00F35F52">
            <w:pPr>
              <w:spacing w:after="0" w:line="240" w:lineRule="auto"/>
            </w:pPr>
            <w:r>
              <w:t>Add a DEIA component, for example under or adding to A culture of communication, honesty, respect,</w:t>
            </w:r>
          </w:p>
        </w:tc>
      </w:tr>
      <w:tr w:rsidR="004337F1" w14:paraId="78701482" w14:textId="77777777">
        <w:trPr>
          <w:trHeight w:val="432"/>
        </w:trPr>
        <w:tc>
          <w:tcPr>
            <w:tcW w:w="0" w:type="auto"/>
            <w:vAlign w:val="center"/>
          </w:tcPr>
          <w:p w14:paraId="4AE61994" w14:textId="592A7AEF" w:rsidR="004337F1" w:rsidRDefault="00E355F5">
            <w:pPr>
              <w:spacing w:after="0" w:line="240" w:lineRule="auto"/>
            </w:pPr>
            <w:r>
              <w:t xml:space="preserve">We need another </w:t>
            </w:r>
            <w:r w:rsidR="00F35F52">
              <w:t>principle</w:t>
            </w:r>
            <w:r>
              <w:t xml:space="preserve"> that emphasizes commitment to protecting privacy</w:t>
            </w:r>
          </w:p>
        </w:tc>
      </w:tr>
      <w:tr w:rsidR="004337F1" w14:paraId="03E9C589" w14:textId="77777777">
        <w:trPr>
          <w:trHeight w:val="432"/>
        </w:trPr>
        <w:tc>
          <w:tcPr>
            <w:tcW w:w="0" w:type="auto"/>
            <w:vAlign w:val="center"/>
          </w:tcPr>
          <w:p w14:paraId="7ECFC5F2" w14:textId="77777777" w:rsidR="004337F1" w:rsidRDefault="00E355F5">
            <w:pPr>
              <w:spacing w:after="0" w:line="240" w:lineRule="auto"/>
            </w:pPr>
            <w:r>
              <w:t>I don't have a specific recommendation but would welcome a conversation</w:t>
            </w:r>
          </w:p>
        </w:tc>
      </w:tr>
      <w:tr w:rsidR="004337F1" w14:paraId="08F2DE0C" w14:textId="77777777">
        <w:trPr>
          <w:trHeight w:val="432"/>
        </w:trPr>
        <w:tc>
          <w:tcPr>
            <w:tcW w:w="0" w:type="auto"/>
            <w:vAlign w:val="center"/>
          </w:tcPr>
          <w:p w14:paraId="3A4BCC8C" w14:textId="77777777" w:rsidR="004337F1" w:rsidRDefault="00E355F5">
            <w:pPr>
              <w:spacing w:after="0" w:line="240" w:lineRule="auto"/>
            </w:pPr>
            <w:r>
              <w:t>they are okayish. again, spiff them up</w:t>
            </w:r>
          </w:p>
        </w:tc>
      </w:tr>
      <w:tr w:rsidR="004337F1" w14:paraId="0A57B1A5" w14:textId="77777777">
        <w:trPr>
          <w:trHeight w:val="432"/>
        </w:trPr>
        <w:tc>
          <w:tcPr>
            <w:tcW w:w="0" w:type="auto"/>
            <w:vAlign w:val="center"/>
          </w:tcPr>
          <w:p w14:paraId="683D14E6" w14:textId="14C40435" w:rsidR="004337F1" w:rsidRDefault="00E355F5">
            <w:pPr>
              <w:spacing w:after="0" w:line="240" w:lineRule="auto"/>
            </w:pPr>
            <w:r>
              <w:t>I like all principles, but I need some specifics on how to protect user data privacy. It is a complex issue, particularly with vendor supported services.</w:t>
            </w:r>
          </w:p>
        </w:tc>
      </w:tr>
      <w:tr w:rsidR="004337F1" w14:paraId="72F15AF4" w14:textId="77777777">
        <w:trPr>
          <w:trHeight w:val="432"/>
        </w:trPr>
        <w:tc>
          <w:tcPr>
            <w:tcW w:w="0" w:type="auto"/>
            <w:vAlign w:val="center"/>
          </w:tcPr>
          <w:p w14:paraId="6146C49B" w14:textId="77777777" w:rsidR="004337F1" w:rsidRDefault="00E355F5">
            <w:pPr>
              <w:spacing w:after="0" w:line="240" w:lineRule="auto"/>
            </w:pPr>
            <w:r>
              <w:t>Define Innovation principle</w:t>
            </w:r>
          </w:p>
        </w:tc>
      </w:tr>
    </w:tbl>
    <w:p w14:paraId="303B2B04" w14:textId="77777777" w:rsidR="00A77427" w:rsidRDefault="00E355F5">
      <w:r>
        <w:br w:type="page"/>
      </w:r>
    </w:p>
    <w:p w14:paraId="68EE1357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Q8 - Please mark the status of the strategic priorities as accomplished, still in progress, or no longer a priority.</w:t>
      </w:r>
    </w:p>
    <w:p w14:paraId="1068D71C" w14:textId="77777777" w:rsidR="00A77427" w:rsidRDefault="00E355F5">
      <w:r>
        <w:rPr>
          <w:noProof/>
        </w:rPr>
        <w:drawing>
          <wp:inline distT="0" distB="0" distL="0" distR="0" wp14:anchorId="656ECB7A" wp14:editId="13C39634">
            <wp:extent cx="6299454" cy="74295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" cy="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133B" w14:textId="3EE22D43" w:rsidR="00A77427" w:rsidRDefault="00000000"/>
    <w:p w14:paraId="05EF2C2D" w14:textId="437E5CBD" w:rsidR="00F35F52" w:rsidRDefault="00F35F52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440"/>
        <w:gridCol w:w="4151"/>
        <w:gridCol w:w="1492"/>
        <w:gridCol w:w="328"/>
        <w:gridCol w:w="1709"/>
        <w:gridCol w:w="440"/>
        <w:gridCol w:w="1085"/>
        <w:gridCol w:w="328"/>
        <w:gridCol w:w="683"/>
      </w:tblGrid>
      <w:tr w:rsidR="004337F1" w14:paraId="168B3A65" w14:textId="77777777">
        <w:trPr>
          <w:trHeight w:val="576"/>
        </w:trPr>
        <w:tc>
          <w:tcPr>
            <w:tcW w:w="0" w:type="auto"/>
            <w:vAlign w:val="center"/>
          </w:tcPr>
          <w:p w14:paraId="271B91E8" w14:textId="77777777" w:rsidR="004337F1" w:rsidRDefault="00E355F5">
            <w:pPr>
              <w:keepNext/>
              <w:spacing w:after="0" w:line="240" w:lineRule="auto"/>
            </w:pPr>
            <w:bookmarkStart w:id="0" w:name="_Hlk120535491"/>
            <w:r>
              <w:lastRenderedPageBreak/>
              <w:t>#</w:t>
            </w:r>
          </w:p>
        </w:tc>
        <w:tc>
          <w:tcPr>
            <w:tcW w:w="0" w:type="auto"/>
            <w:vAlign w:val="center"/>
          </w:tcPr>
          <w:p w14:paraId="67B93218" w14:textId="77777777" w:rsidR="004337F1" w:rsidRPr="00F35F52" w:rsidRDefault="00E355F5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Question</w:t>
            </w:r>
          </w:p>
        </w:tc>
        <w:tc>
          <w:tcPr>
            <w:tcW w:w="0" w:type="auto"/>
            <w:vAlign w:val="center"/>
          </w:tcPr>
          <w:p w14:paraId="46C3A121" w14:textId="77777777" w:rsidR="004337F1" w:rsidRPr="00F35F52" w:rsidRDefault="00E355F5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Accomplished</w:t>
            </w:r>
          </w:p>
        </w:tc>
        <w:tc>
          <w:tcPr>
            <w:tcW w:w="0" w:type="auto"/>
            <w:vAlign w:val="center"/>
          </w:tcPr>
          <w:p w14:paraId="5A0943BB" w14:textId="77777777" w:rsidR="004337F1" w:rsidRPr="00F35F52" w:rsidRDefault="004337F1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078477C" w14:textId="77777777" w:rsidR="004337F1" w:rsidRPr="00F35F52" w:rsidRDefault="00E355F5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In progress, carry forward to 2022-24 Strategic Plan</w:t>
            </w:r>
          </w:p>
        </w:tc>
        <w:tc>
          <w:tcPr>
            <w:tcW w:w="0" w:type="auto"/>
            <w:vAlign w:val="center"/>
          </w:tcPr>
          <w:p w14:paraId="115B1EC4" w14:textId="77777777" w:rsidR="004337F1" w:rsidRPr="00F35F52" w:rsidRDefault="004337F1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FB7F9F3" w14:textId="77777777" w:rsidR="004337F1" w:rsidRPr="00F35F52" w:rsidRDefault="00E355F5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No longer a priority</w:t>
            </w:r>
          </w:p>
        </w:tc>
        <w:tc>
          <w:tcPr>
            <w:tcW w:w="0" w:type="auto"/>
            <w:vAlign w:val="center"/>
          </w:tcPr>
          <w:p w14:paraId="7FFCDAAE" w14:textId="77777777" w:rsidR="004337F1" w:rsidRPr="00F35F52" w:rsidRDefault="004337F1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25E4BB6" w14:textId="77777777" w:rsidR="004337F1" w:rsidRPr="00F35F52" w:rsidRDefault="00E355F5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Total</w:t>
            </w:r>
          </w:p>
        </w:tc>
      </w:tr>
      <w:bookmarkEnd w:id="0"/>
      <w:tr w:rsidR="004337F1" w14:paraId="7C95CE3F" w14:textId="77777777">
        <w:trPr>
          <w:trHeight w:val="432"/>
        </w:trPr>
        <w:tc>
          <w:tcPr>
            <w:tcW w:w="0" w:type="auto"/>
            <w:vAlign w:val="center"/>
          </w:tcPr>
          <w:p w14:paraId="764BEDC9" w14:textId="77777777" w:rsidR="004337F1" w:rsidRDefault="00E355F5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9EE2198" w14:textId="77777777" w:rsidR="004337F1" w:rsidRDefault="00E355F5">
            <w:pPr>
              <w:spacing w:after="0" w:line="240" w:lineRule="auto"/>
              <w:jc w:val="right"/>
            </w:pPr>
            <w:r>
              <w:t>1a. Share knowledge to build bridges between strategies and tactics employed by individual campuses in support of Graduation Initiative 2025.</w:t>
            </w:r>
          </w:p>
        </w:tc>
        <w:tc>
          <w:tcPr>
            <w:tcW w:w="0" w:type="auto"/>
            <w:vAlign w:val="center"/>
          </w:tcPr>
          <w:p w14:paraId="1F8B9B83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9D9BB85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0FBA95E" w14:textId="77777777" w:rsidR="004337F1" w:rsidRDefault="00E355F5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14:paraId="119D6301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5DEBC766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394D6A13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9EB2275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0562115A" w14:textId="77777777">
        <w:trPr>
          <w:trHeight w:val="432"/>
        </w:trPr>
        <w:tc>
          <w:tcPr>
            <w:tcW w:w="0" w:type="auto"/>
            <w:vAlign w:val="center"/>
          </w:tcPr>
          <w:p w14:paraId="1A164EBC" w14:textId="77777777" w:rsidR="004337F1" w:rsidRDefault="00E355F5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4D741E9" w14:textId="77777777" w:rsidR="004337F1" w:rsidRDefault="00E355F5">
            <w:pPr>
              <w:spacing w:after="0" w:line="240" w:lineRule="auto"/>
              <w:jc w:val="right"/>
            </w:pPr>
            <w:r>
              <w:t>1b. Review current and cutting-edge research methodologies to identify the most promising approaches.</w:t>
            </w:r>
          </w:p>
        </w:tc>
        <w:tc>
          <w:tcPr>
            <w:tcW w:w="0" w:type="auto"/>
            <w:vAlign w:val="center"/>
          </w:tcPr>
          <w:p w14:paraId="310869A7" w14:textId="77777777" w:rsidR="004337F1" w:rsidRDefault="00E355F5">
            <w:pPr>
              <w:spacing w:after="0" w:line="240" w:lineRule="auto"/>
              <w:jc w:val="right"/>
            </w:pPr>
            <w:r>
              <w:t>5.88%</w:t>
            </w:r>
          </w:p>
        </w:tc>
        <w:tc>
          <w:tcPr>
            <w:tcW w:w="0" w:type="auto"/>
            <w:vAlign w:val="center"/>
          </w:tcPr>
          <w:p w14:paraId="2AC9F5A0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0E0B951" w14:textId="77777777" w:rsidR="004337F1" w:rsidRDefault="00E355F5">
            <w:pPr>
              <w:spacing w:after="0" w:line="240" w:lineRule="auto"/>
              <w:jc w:val="right"/>
            </w:pPr>
            <w:r>
              <w:t>70.59%</w:t>
            </w:r>
          </w:p>
        </w:tc>
        <w:tc>
          <w:tcPr>
            <w:tcW w:w="0" w:type="auto"/>
            <w:vAlign w:val="center"/>
          </w:tcPr>
          <w:p w14:paraId="6832291F" w14:textId="77777777" w:rsidR="004337F1" w:rsidRDefault="00E355F5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67607C27" w14:textId="77777777" w:rsidR="004337F1" w:rsidRDefault="00E355F5">
            <w:pPr>
              <w:spacing w:after="0" w:line="240" w:lineRule="auto"/>
              <w:jc w:val="right"/>
            </w:pPr>
            <w:r>
              <w:t>23.53%</w:t>
            </w:r>
          </w:p>
        </w:tc>
        <w:tc>
          <w:tcPr>
            <w:tcW w:w="0" w:type="auto"/>
            <w:vAlign w:val="center"/>
          </w:tcPr>
          <w:p w14:paraId="7B87C19A" w14:textId="77777777" w:rsidR="004337F1" w:rsidRDefault="00E355F5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21B1E31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00A4F71C" w14:textId="77777777">
        <w:trPr>
          <w:trHeight w:val="432"/>
        </w:trPr>
        <w:tc>
          <w:tcPr>
            <w:tcW w:w="0" w:type="auto"/>
            <w:vAlign w:val="center"/>
          </w:tcPr>
          <w:p w14:paraId="1E404B1E" w14:textId="77777777" w:rsidR="004337F1" w:rsidRDefault="00E355F5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38E71D3" w14:textId="77777777" w:rsidR="004337F1" w:rsidRDefault="00E355F5">
            <w:pPr>
              <w:spacing w:after="0" w:line="240" w:lineRule="auto"/>
              <w:jc w:val="right"/>
            </w:pPr>
            <w:r>
              <w:t>1c.  Demonstrate how information literacy instruction can positively impact student learning and success and campus accreditation goals in order to develop CSU best practices.</w:t>
            </w:r>
          </w:p>
        </w:tc>
        <w:tc>
          <w:tcPr>
            <w:tcW w:w="0" w:type="auto"/>
            <w:vAlign w:val="center"/>
          </w:tcPr>
          <w:p w14:paraId="2AB180C6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76A5EC97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67253B1" w14:textId="77777777" w:rsidR="004337F1" w:rsidRDefault="00E355F5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14:paraId="7B018A6F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0528BC10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6C36F7B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29887F8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F011126" w14:textId="77777777">
        <w:trPr>
          <w:trHeight w:val="432"/>
        </w:trPr>
        <w:tc>
          <w:tcPr>
            <w:tcW w:w="0" w:type="auto"/>
            <w:vAlign w:val="center"/>
          </w:tcPr>
          <w:p w14:paraId="53A8A19F" w14:textId="77777777" w:rsidR="004337F1" w:rsidRDefault="00E355F5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74D304D" w14:textId="77777777" w:rsidR="004337F1" w:rsidRDefault="00E355F5">
            <w:pPr>
              <w:spacing w:after="0" w:line="240" w:lineRule="auto"/>
              <w:jc w:val="right"/>
            </w:pPr>
            <w:r>
              <w:t>1d. Collaborate across libraries and with campus institutional research offices to build models to triangulate library data with institutional, programmatic, and course data.</w:t>
            </w:r>
          </w:p>
        </w:tc>
        <w:tc>
          <w:tcPr>
            <w:tcW w:w="0" w:type="auto"/>
            <w:vAlign w:val="center"/>
          </w:tcPr>
          <w:p w14:paraId="3742A941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1363EDB2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BA27949" w14:textId="77777777" w:rsidR="004337F1" w:rsidRDefault="00E355F5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14:paraId="2313EB7E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4E3E11EC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3E4259B6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2785FD4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388A864B" w14:textId="77777777">
        <w:trPr>
          <w:trHeight w:val="432"/>
        </w:trPr>
        <w:tc>
          <w:tcPr>
            <w:tcW w:w="0" w:type="auto"/>
            <w:vAlign w:val="center"/>
          </w:tcPr>
          <w:p w14:paraId="56FB9D12" w14:textId="77777777" w:rsidR="004337F1" w:rsidRDefault="00E355F5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DC59335" w14:textId="77777777" w:rsidR="004337F1" w:rsidRDefault="00E355F5">
            <w:pPr>
              <w:spacing w:after="0" w:line="240" w:lineRule="auto"/>
              <w:jc w:val="right"/>
            </w:pPr>
            <w:r>
              <w:t>1e. Communicate the impact of the CSU Libraries’ services, spaces, collections, and information literacy activities on student success to CSU stakeholders.</w:t>
            </w:r>
          </w:p>
        </w:tc>
        <w:tc>
          <w:tcPr>
            <w:tcW w:w="0" w:type="auto"/>
            <w:vAlign w:val="center"/>
          </w:tcPr>
          <w:p w14:paraId="6FAD1FA8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5FA47434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30AD89D" w14:textId="77777777" w:rsidR="004337F1" w:rsidRDefault="00E355F5">
            <w:pPr>
              <w:spacing w:after="0" w:line="240" w:lineRule="auto"/>
              <w:jc w:val="right"/>
            </w:pPr>
            <w:r>
              <w:t>94.44%</w:t>
            </w:r>
          </w:p>
        </w:tc>
        <w:tc>
          <w:tcPr>
            <w:tcW w:w="0" w:type="auto"/>
            <w:vAlign w:val="center"/>
          </w:tcPr>
          <w:p w14:paraId="1224E431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2C52E785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388AA3E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CF7C698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52B38745" w14:textId="77777777">
        <w:trPr>
          <w:trHeight w:val="432"/>
        </w:trPr>
        <w:tc>
          <w:tcPr>
            <w:tcW w:w="0" w:type="auto"/>
            <w:vAlign w:val="center"/>
          </w:tcPr>
          <w:p w14:paraId="354EB341" w14:textId="77777777" w:rsidR="004337F1" w:rsidRDefault="00E355F5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73F8D72" w14:textId="77777777" w:rsidR="004337F1" w:rsidRDefault="00E355F5">
            <w:pPr>
              <w:spacing w:after="0" w:line="240" w:lineRule="auto"/>
              <w:jc w:val="right"/>
            </w:pPr>
            <w:r>
              <w:t xml:space="preserve">2a. Negotiate shared content rights when </w:t>
            </w:r>
            <w:proofErr w:type="gramStart"/>
            <w:r>
              <w:t>possible</w:t>
            </w:r>
            <w:proofErr w:type="gramEnd"/>
            <w:r>
              <w:t xml:space="preserve"> in order to provide expanded access to our students and faculty, while maximizing buying power and reducing duplicative costs.</w:t>
            </w:r>
          </w:p>
        </w:tc>
        <w:tc>
          <w:tcPr>
            <w:tcW w:w="0" w:type="auto"/>
            <w:vAlign w:val="center"/>
          </w:tcPr>
          <w:p w14:paraId="4C22172B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2DFB4C5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B26D5D6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4BE65EA3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5FC982A2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0A55E83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327A360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0A5C9E64" w14:textId="77777777">
        <w:trPr>
          <w:trHeight w:val="432"/>
        </w:trPr>
        <w:tc>
          <w:tcPr>
            <w:tcW w:w="0" w:type="auto"/>
            <w:vAlign w:val="center"/>
          </w:tcPr>
          <w:p w14:paraId="4C594366" w14:textId="77777777" w:rsidR="004337F1" w:rsidRDefault="00E355F5">
            <w:pPr>
              <w:spacing w:after="0" w:line="240" w:lineRule="auto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177B7806" w14:textId="77777777" w:rsidR="004337F1" w:rsidRDefault="00E355F5">
            <w:pPr>
              <w:spacing w:after="0" w:line="240" w:lineRule="auto"/>
              <w:jc w:val="right"/>
            </w:pPr>
            <w:r>
              <w:t>2b. Network to share information resources in print and digital formats as seamlessly and porously as possible across campuses.</w:t>
            </w:r>
          </w:p>
        </w:tc>
        <w:tc>
          <w:tcPr>
            <w:tcW w:w="0" w:type="auto"/>
            <w:vAlign w:val="center"/>
          </w:tcPr>
          <w:p w14:paraId="76B83B18" w14:textId="77777777" w:rsidR="004337F1" w:rsidRDefault="00E355F5">
            <w:pPr>
              <w:spacing w:after="0" w:line="240" w:lineRule="auto"/>
              <w:jc w:val="right"/>
            </w:pPr>
            <w:r>
              <w:t>16.67%</w:t>
            </w:r>
          </w:p>
        </w:tc>
        <w:tc>
          <w:tcPr>
            <w:tcW w:w="0" w:type="auto"/>
            <w:vAlign w:val="center"/>
          </w:tcPr>
          <w:p w14:paraId="14BFFB69" w14:textId="77777777" w:rsidR="004337F1" w:rsidRDefault="00E355F5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41CB001" w14:textId="77777777" w:rsidR="004337F1" w:rsidRDefault="00E355F5">
            <w:pPr>
              <w:spacing w:after="0" w:line="240" w:lineRule="auto"/>
              <w:jc w:val="right"/>
            </w:pPr>
            <w:r>
              <w:t>77.78%</w:t>
            </w:r>
          </w:p>
        </w:tc>
        <w:tc>
          <w:tcPr>
            <w:tcW w:w="0" w:type="auto"/>
            <w:vAlign w:val="center"/>
          </w:tcPr>
          <w:p w14:paraId="7B98ED6D" w14:textId="77777777" w:rsidR="004337F1" w:rsidRDefault="00E355F5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34D97159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14DE3BD3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A9D4FC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0068F608" w14:textId="77777777">
        <w:trPr>
          <w:trHeight w:val="432"/>
        </w:trPr>
        <w:tc>
          <w:tcPr>
            <w:tcW w:w="0" w:type="auto"/>
            <w:vAlign w:val="center"/>
          </w:tcPr>
          <w:p w14:paraId="1E3529D0" w14:textId="77777777" w:rsidR="004337F1" w:rsidRDefault="00E355F5">
            <w:pPr>
              <w:spacing w:after="0" w:line="240" w:lineRule="auto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7891CEFA" w14:textId="77777777" w:rsidR="004337F1" w:rsidRDefault="00E355F5">
            <w:pPr>
              <w:spacing w:after="0" w:line="240" w:lineRule="auto"/>
              <w:jc w:val="right"/>
            </w:pPr>
            <w:r>
              <w:t>2c. Select, acquire, catalog, and preserve materials collaboratively.</w:t>
            </w:r>
          </w:p>
        </w:tc>
        <w:tc>
          <w:tcPr>
            <w:tcW w:w="0" w:type="auto"/>
            <w:vAlign w:val="center"/>
          </w:tcPr>
          <w:p w14:paraId="0CBE326D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7A13EC2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FF19D65" w14:textId="77777777" w:rsidR="004337F1" w:rsidRDefault="00E355F5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14:paraId="733034E2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1B69B26C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40EE9780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C36E12B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3B39EEF6" w14:textId="77777777">
        <w:trPr>
          <w:trHeight w:val="432"/>
        </w:trPr>
        <w:tc>
          <w:tcPr>
            <w:tcW w:w="0" w:type="auto"/>
            <w:vAlign w:val="center"/>
          </w:tcPr>
          <w:p w14:paraId="55B3485A" w14:textId="77777777" w:rsidR="004337F1" w:rsidRDefault="00E355F5">
            <w:pPr>
              <w:spacing w:after="0" w:line="240" w:lineRule="auto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59EB8E6B" w14:textId="77777777" w:rsidR="004337F1" w:rsidRDefault="00E355F5">
            <w:pPr>
              <w:spacing w:after="0" w:line="240" w:lineRule="auto"/>
              <w:jc w:val="right"/>
            </w:pPr>
            <w:r>
              <w:t>2d. Capitalize on storage efficiencies.</w:t>
            </w:r>
          </w:p>
        </w:tc>
        <w:tc>
          <w:tcPr>
            <w:tcW w:w="0" w:type="auto"/>
            <w:vAlign w:val="center"/>
          </w:tcPr>
          <w:p w14:paraId="3CC39269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35D4A36E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98E9245" w14:textId="77777777" w:rsidR="004337F1" w:rsidRDefault="00E355F5">
            <w:pPr>
              <w:spacing w:after="0" w:line="240" w:lineRule="auto"/>
              <w:jc w:val="right"/>
            </w:pPr>
            <w:r>
              <w:t>75.00%</w:t>
            </w:r>
          </w:p>
        </w:tc>
        <w:tc>
          <w:tcPr>
            <w:tcW w:w="0" w:type="auto"/>
            <w:vAlign w:val="center"/>
          </w:tcPr>
          <w:p w14:paraId="2D8E3CB5" w14:textId="77777777" w:rsidR="004337F1" w:rsidRDefault="00E355F5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44BBA4D9" w14:textId="77777777" w:rsidR="004337F1" w:rsidRDefault="00E355F5">
            <w:pPr>
              <w:spacing w:after="0" w:line="240" w:lineRule="auto"/>
              <w:jc w:val="right"/>
            </w:pPr>
            <w:r>
              <w:t>25.00%</w:t>
            </w:r>
          </w:p>
        </w:tc>
        <w:tc>
          <w:tcPr>
            <w:tcW w:w="0" w:type="auto"/>
            <w:vAlign w:val="center"/>
          </w:tcPr>
          <w:p w14:paraId="6DB00267" w14:textId="77777777" w:rsidR="004337F1" w:rsidRDefault="00E355F5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4592700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04337F1" w14:paraId="215F84F8" w14:textId="77777777">
        <w:trPr>
          <w:trHeight w:val="432"/>
        </w:trPr>
        <w:tc>
          <w:tcPr>
            <w:tcW w:w="0" w:type="auto"/>
            <w:vAlign w:val="center"/>
          </w:tcPr>
          <w:p w14:paraId="3891238B" w14:textId="77777777" w:rsidR="004337F1" w:rsidRDefault="00E355F5">
            <w:pPr>
              <w:spacing w:after="0" w:line="240" w:lineRule="auto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330D4C9C" w14:textId="77777777" w:rsidR="004337F1" w:rsidRDefault="00E355F5">
            <w:pPr>
              <w:spacing w:after="0" w:line="240" w:lineRule="auto"/>
              <w:jc w:val="right"/>
            </w:pPr>
            <w:r>
              <w:t>2e. Collaboratively develop a model for a CSU-wide, long-term, shared print collection.</w:t>
            </w:r>
          </w:p>
        </w:tc>
        <w:tc>
          <w:tcPr>
            <w:tcW w:w="0" w:type="auto"/>
            <w:vAlign w:val="center"/>
          </w:tcPr>
          <w:p w14:paraId="2040D098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18F1B7A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A1E035F" w14:textId="77777777" w:rsidR="004337F1" w:rsidRDefault="00E355F5">
            <w:pPr>
              <w:spacing w:after="0" w:line="240" w:lineRule="auto"/>
              <w:jc w:val="right"/>
            </w:pPr>
            <w:r>
              <w:t>88.24%</w:t>
            </w:r>
          </w:p>
        </w:tc>
        <w:tc>
          <w:tcPr>
            <w:tcW w:w="0" w:type="auto"/>
            <w:vAlign w:val="center"/>
          </w:tcPr>
          <w:p w14:paraId="0C74044B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59D56E3D" w14:textId="77777777" w:rsidR="004337F1" w:rsidRDefault="00E355F5">
            <w:pPr>
              <w:spacing w:after="0" w:line="240" w:lineRule="auto"/>
              <w:jc w:val="right"/>
            </w:pPr>
            <w:r>
              <w:t>11.76%</w:t>
            </w:r>
          </w:p>
        </w:tc>
        <w:tc>
          <w:tcPr>
            <w:tcW w:w="0" w:type="auto"/>
            <w:vAlign w:val="center"/>
          </w:tcPr>
          <w:p w14:paraId="6BF2EE74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1B2BF3D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316846FD" w14:textId="77777777">
        <w:trPr>
          <w:trHeight w:val="432"/>
        </w:trPr>
        <w:tc>
          <w:tcPr>
            <w:tcW w:w="0" w:type="auto"/>
            <w:vAlign w:val="center"/>
          </w:tcPr>
          <w:p w14:paraId="687CD098" w14:textId="77777777" w:rsidR="004337F1" w:rsidRDefault="00E355F5">
            <w:pPr>
              <w:spacing w:after="0" w:line="240" w:lineRule="auto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175B4165" w14:textId="77777777" w:rsidR="004337F1" w:rsidRDefault="00E355F5">
            <w:pPr>
              <w:spacing w:after="0" w:line="240" w:lineRule="auto"/>
              <w:jc w:val="right"/>
            </w:pPr>
            <w:r>
              <w:t xml:space="preserve">2f. Advocate for central budgetary support </w:t>
            </w:r>
            <w:proofErr w:type="gramStart"/>
            <w:r>
              <w:t>in order to</w:t>
            </w:r>
            <w:proofErr w:type="gramEnd"/>
            <w:r>
              <w:t xml:space="preserve"> sustain and grow core collections.</w:t>
            </w:r>
          </w:p>
        </w:tc>
        <w:tc>
          <w:tcPr>
            <w:tcW w:w="0" w:type="auto"/>
            <w:vAlign w:val="center"/>
          </w:tcPr>
          <w:p w14:paraId="22E881EE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CCD50D1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BA23518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18DBCB63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43165D92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C108441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0AE7FC4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BFAD803" w14:textId="77777777">
        <w:trPr>
          <w:trHeight w:val="432"/>
        </w:trPr>
        <w:tc>
          <w:tcPr>
            <w:tcW w:w="0" w:type="auto"/>
            <w:vAlign w:val="center"/>
          </w:tcPr>
          <w:p w14:paraId="08782803" w14:textId="77777777" w:rsidR="004337F1" w:rsidRDefault="00E355F5">
            <w:pPr>
              <w:spacing w:after="0" w:line="240" w:lineRule="auto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04A3B53D" w14:textId="77777777" w:rsidR="004337F1" w:rsidRDefault="00E355F5">
            <w:pPr>
              <w:spacing w:after="0" w:line="240" w:lineRule="auto"/>
              <w:jc w:val="right"/>
            </w:pPr>
            <w:r>
              <w:t>3a. Maintain and improve upon a unified library services platform and resource sharing network.</w:t>
            </w:r>
          </w:p>
        </w:tc>
        <w:tc>
          <w:tcPr>
            <w:tcW w:w="0" w:type="auto"/>
            <w:vAlign w:val="center"/>
          </w:tcPr>
          <w:p w14:paraId="176C96D7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3BE379FE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0CBCE7B" w14:textId="77777777" w:rsidR="004337F1" w:rsidRDefault="00E355F5">
            <w:pPr>
              <w:spacing w:after="0" w:line="240" w:lineRule="auto"/>
              <w:jc w:val="right"/>
            </w:pPr>
            <w:r>
              <w:t>88.89%</w:t>
            </w:r>
          </w:p>
        </w:tc>
        <w:tc>
          <w:tcPr>
            <w:tcW w:w="0" w:type="auto"/>
            <w:vAlign w:val="center"/>
          </w:tcPr>
          <w:p w14:paraId="45BD09EB" w14:textId="77777777" w:rsidR="004337F1" w:rsidRDefault="00E355F5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00324FEC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530B228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82F5C75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C2305F7" w14:textId="77777777">
        <w:trPr>
          <w:trHeight w:val="432"/>
        </w:trPr>
        <w:tc>
          <w:tcPr>
            <w:tcW w:w="0" w:type="auto"/>
            <w:vAlign w:val="center"/>
          </w:tcPr>
          <w:p w14:paraId="513DA6F5" w14:textId="77777777" w:rsidR="004337F1" w:rsidRDefault="00E355F5">
            <w:pPr>
              <w:spacing w:after="0" w:line="240" w:lineRule="auto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453AE3DD" w14:textId="77777777" w:rsidR="004337F1" w:rsidRDefault="00E355F5">
            <w:pPr>
              <w:spacing w:after="0" w:line="240" w:lineRule="auto"/>
              <w:jc w:val="right"/>
            </w:pPr>
            <w:r>
              <w:t>3b. Purchase, develop, and implement relevant technologies at scale to serve all twenty-four libraries.</w:t>
            </w:r>
          </w:p>
        </w:tc>
        <w:tc>
          <w:tcPr>
            <w:tcW w:w="0" w:type="auto"/>
            <w:vAlign w:val="center"/>
          </w:tcPr>
          <w:p w14:paraId="7F446D79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7F28B323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76D5367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182582D8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72194593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4E8EFF94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EEFAF40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668D7E6C" w14:textId="77777777">
        <w:trPr>
          <w:trHeight w:val="432"/>
        </w:trPr>
        <w:tc>
          <w:tcPr>
            <w:tcW w:w="0" w:type="auto"/>
            <w:vAlign w:val="center"/>
          </w:tcPr>
          <w:p w14:paraId="56A894CB" w14:textId="77777777" w:rsidR="004337F1" w:rsidRDefault="00E355F5">
            <w:pPr>
              <w:spacing w:after="0" w:line="240" w:lineRule="auto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7EF9A2E5" w14:textId="77777777" w:rsidR="00F35F52" w:rsidRDefault="00E355F5">
            <w:pPr>
              <w:spacing w:after="0" w:line="240" w:lineRule="auto"/>
              <w:jc w:val="right"/>
            </w:pPr>
            <w:r>
              <w:t xml:space="preserve">3c. Share skills and expertise across libraries and emphasize technical training </w:t>
            </w:r>
            <w:r>
              <w:lastRenderedPageBreak/>
              <w:t xml:space="preserve">and </w:t>
            </w:r>
          </w:p>
          <w:p w14:paraId="5EC9E967" w14:textId="77777777" w:rsidR="00F35F52" w:rsidRDefault="00F35F52">
            <w:pPr>
              <w:spacing w:after="0" w:line="240" w:lineRule="auto"/>
              <w:jc w:val="right"/>
            </w:pPr>
          </w:p>
          <w:p w14:paraId="7FDF1C2F" w14:textId="77777777" w:rsidR="00F35F52" w:rsidRDefault="00F35F52">
            <w:pPr>
              <w:spacing w:after="0" w:line="240" w:lineRule="auto"/>
              <w:jc w:val="right"/>
            </w:pPr>
          </w:p>
          <w:p w14:paraId="1C611534" w14:textId="030C09C2" w:rsidR="004337F1" w:rsidRDefault="00E355F5">
            <w:pPr>
              <w:spacing w:after="0" w:line="240" w:lineRule="auto"/>
              <w:jc w:val="right"/>
            </w:pPr>
            <w:r>
              <w:t>continuing professional development for library faculty and staff.</w:t>
            </w:r>
          </w:p>
        </w:tc>
        <w:tc>
          <w:tcPr>
            <w:tcW w:w="0" w:type="auto"/>
            <w:vAlign w:val="center"/>
          </w:tcPr>
          <w:p w14:paraId="53771D1E" w14:textId="77777777" w:rsidR="004337F1" w:rsidRDefault="00E355F5">
            <w:pPr>
              <w:spacing w:after="0" w:line="240" w:lineRule="auto"/>
              <w:jc w:val="right"/>
            </w:pPr>
            <w:r>
              <w:lastRenderedPageBreak/>
              <w:t>0.00%</w:t>
            </w:r>
          </w:p>
        </w:tc>
        <w:tc>
          <w:tcPr>
            <w:tcW w:w="0" w:type="auto"/>
            <w:vAlign w:val="center"/>
          </w:tcPr>
          <w:p w14:paraId="1BA4EEB4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1662AF6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678AE25A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561A7F5E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1952FD6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358F3CA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F35F52" w:rsidRPr="00F35F52" w14:paraId="1A074A27" w14:textId="77777777" w:rsidTr="00CD3CD0">
        <w:trPr>
          <w:trHeight w:val="576"/>
        </w:trPr>
        <w:tc>
          <w:tcPr>
            <w:tcW w:w="0" w:type="auto"/>
            <w:vAlign w:val="center"/>
          </w:tcPr>
          <w:p w14:paraId="3A884337" w14:textId="77777777" w:rsidR="00F35F52" w:rsidRPr="00F35F52" w:rsidRDefault="00F35F52" w:rsidP="00CD3CD0">
            <w:pPr>
              <w:keepNext/>
              <w:spacing w:after="0" w:line="240" w:lineRule="auto"/>
              <w:rPr>
                <w:b/>
                <w:bCs/>
              </w:rPr>
            </w:pPr>
            <w:r w:rsidRPr="00F35F52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14:paraId="18877651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Question</w:t>
            </w:r>
          </w:p>
        </w:tc>
        <w:tc>
          <w:tcPr>
            <w:tcW w:w="0" w:type="auto"/>
            <w:vAlign w:val="center"/>
          </w:tcPr>
          <w:p w14:paraId="1FD2B308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Accomplished</w:t>
            </w:r>
          </w:p>
        </w:tc>
        <w:tc>
          <w:tcPr>
            <w:tcW w:w="0" w:type="auto"/>
            <w:vAlign w:val="center"/>
          </w:tcPr>
          <w:p w14:paraId="712AF6D2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84BC9FB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In progress, carry forward to 2022-24 Strategic Plan</w:t>
            </w:r>
          </w:p>
        </w:tc>
        <w:tc>
          <w:tcPr>
            <w:tcW w:w="0" w:type="auto"/>
            <w:vAlign w:val="center"/>
          </w:tcPr>
          <w:p w14:paraId="2E90670B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4CDE80F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No longer a priority</w:t>
            </w:r>
          </w:p>
        </w:tc>
        <w:tc>
          <w:tcPr>
            <w:tcW w:w="0" w:type="auto"/>
            <w:vAlign w:val="center"/>
          </w:tcPr>
          <w:p w14:paraId="1A4C8A34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55E9F06" w14:textId="77777777" w:rsidR="00F35F52" w:rsidRPr="00F35F52" w:rsidRDefault="00F35F52" w:rsidP="00CD3CD0">
            <w:pPr>
              <w:keepNext/>
              <w:spacing w:after="0" w:line="240" w:lineRule="auto"/>
              <w:jc w:val="right"/>
              <w:rPr>
                <w:b/>
                <w:bCs/>
              </w:rPr>
            </w:pPr>
            <w:r w:rsidRPr="00F35F52">
              <w:rPr>
                <w:b/>
                <w:bCs/>
              </w:rPr>
              <w:t>Total</w:t>
            </w:r>
          </w:p>
        </w:tc>
      </w:tr>
      <w:tr w:rsidR="004337F1" w14:paraId="0B4BA034" w14:textId="77777777">
        <w:trPr>
          <w:trHeight w:val="432"/>
        </w:trPr>
        <w:tc>
          <w:tcPr>
            <w:tcW w:w="0" w:type="auto"/>
            <w:vAlign w:val="center"/>
          </w:tcPr>
          <w:p w14:paraId="5D37E09B" w14:textId="77777777" w:rsidR="004337F1" w:rsidRDefault="00E355F5">
            <w:pPr>
              <w:spacing w:after="0" w:line="240" w:lineRule="auto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43B07F50" w14:textId="77777777" w:rsidR="004337F1" w:rsidRDefault="00E355F5">
            <w:pPr>
              <w:spacing w:after="0" w:line="240" w:lineRule="auto"/>
              <w:jc w:val="right"/>
            </w:pPr>
            <w:r>
              <w:t>3d. Share digital learning objects, scripts, or applications that facilitate the discovery and delivery of library resources.</w:t>
            </w:r>
          </w:p>
        </w:tc>
        <w:tc>
          <w:tcPr>
            <w:tcW w:w="0" w:type="auto"/>
            <w:vAlign w:val="center"/>
          </w:tcPr>
          <w:p w14:paraId="6510F434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56756E6B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219DE8D" w14:textId="77777777" w:rsidR="004337F1" w:rsidRDefault="00E355F5">
            <w:pPr>
              <w:spacing w:after="0" w:line="240" w:lineRule="auto"/>
              <w:jc w:val="right"/>
            </w:pPr>
            <w:r>
              <w:t>77.78%</w:t>
            </w:r>
          </w:p>
        </w:tc>
        <w:tc>
          <w:tcPr>
            <w:tcW w:w="0" w:type="auto"/>
            <w:vAlign w:val="center"/>
          </w:tcPr>
          <w:p w14:paraId="657BC5B3" w14:textId="77777777" w:rsidR="004337F1" w:rsidRDefault="00E355F5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585C553E" w14:textId="77777777" w:rsidR="004337F1" w:rsidRDefault="00E355F5">
            <w:pPr>
              <w:spacing w:after="0" w:line="240" w:lineRule="auto"/>
              <w:jc w:val="right"/>
            </w:pPr>
            <w:r>
              <w:t>16.67%</w:t>
            </w:r>
          </w:p>
        </w:tc>
        <w:tc>
          <w:tcPr>
            <w:tcW w:w="0" w:type="auto"/>
            <w:vAlign w:val="center"/>
          </w:tcPr>
          <w:p w14:paraId="693F16F8" w14:textId="77777777" w:rsidR="004337F1" w:rsidRDefault="00E355F5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4611411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64C6043" w14:textId="77777777">
        <w:trPr>
          <w:trHeight w:val="432"/>
        </w:trPr>
        <w:tc>
          <w:tcPr>
            <w:tcW w:w="0" w:type="auto"/>
            <w:vAlign w:val="center"/>
          </w:tcPr>
          <w:p w14:paraId="6F4D9E10" w14:textId="77777777" w:rsidR="004337F1" w:rsidRDefault="00E355F5">
            <w:pPr>
              <w:spacing w:after="0" w:line="240" w:lineRule="auto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0FB5CE57" w14:textId="77777777" w:rsidR="004337F1" w:rsidRDefault="00E355F5">
            <w:pPr>
              <w:spacing w:after="0" w:line="240" w:lineRule="auto"/>
              <w:jc w:val="right"/>
            </w:pPr>
            <w:r>
              <w:t>3e. Highlight CSU Library innovations and workflows via national and local conferences and publications.</w:t>
            </w:r>
          </w:p>
        </w:tc>
        <w:tc>
          <w:tcPr>
            <w:tcW w:w="0" w:type="auto"/>
            <w:vAlign w:val="center"/>
          </w:tcPr>
          <w:p w14:paraId="4CB9A344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8B9425F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633E1BF" w14:textId="77777777" w:rsidR="004337F1" w:rsidRDefault="00E355F5">
            <w:pPr>
              <w:spacing w:after="0" w:line="240" w:lineRule="auto"/>
              <w:jc w:val="right"/>
            </w:pPr>
            <w:r>
              <w:t>88.24%</w:t>
            </w:r>
          </w:p>
        </w:tc>
        <w:tc>
          <w:tcPr>
            <w:tcW w:w="0" w:type="auto"/>
            <w:vAlign w:val="center"/>
          </w:tcPr>
          <w:p w14:paraId="4F682ECF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6AD88D8B" w14:textId="77777777" w:rsidR="004337F1" w:rsidRDefault="00E355F5">
            <w:pPr>
              <w:spacing w:after="0" w:line="240" w:lineRule="auto"/>
              <w:jc w:val="right"/>
            </w:pPr>
            <w:r>
              <w:t>11.76%</w:t>
            </w:r>
          </w:p>
        </w:tc>
        <w:tc>
          <w:tcPr>
            <w:tcW w:w="0" w:type="auto"/>
            <w:vAlign w:val="center"/>
          </w:tcPr>
          <w:p w14:paraId="10BAFF3E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0DE96CE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272F1217" w14:textId="77777777">
        <w:trPr>
          <w:trHeight w:val="432"/>
        </w:trPr>
        <w:tc>
          <w:tcPr>
            <w:tcW w:w="0" w:type="auto"/>
            <w:vAlign w:val="center"/>
          </w:tcPr>
          <w:p w14:paraId="5B15B4E4" w14:textId="77777777" w:rsidR="004337F1" w:rsidRDefault="00E355F5">
            <w:pPr>
              <w:spacing w:after="0" w:line="240" w:lineRule="auto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6AC984C3" w14:textId="77777777" w:rsidR="004337F1" w:rsidRDefault="00E355F5">
            <w:pPr>
              <w:spacing w:after="0" w:line="240" w:lineRule="auto"/>
              <w:jc w:val="right"/>
            </w:pPr>
            <w:r>
              <w:t xml:space="preserve">4a. Support publishing models that prioritize flexibility and open access in our </w:t>
            </w:r>
            <w:proofErr w:type="gramStart"/>
            <w:r>
              <w:t>collections</w:t>
            </w:r>
            <w:proofErr w:type="gramEnd"/>
            <w:r>
              <w:t xml:space="preserve"> decisions.</w:t>
            </w:r>
          </w:p>
        </w:tc>
        <w:tc>
          <w:tcPr>
            <w:tcW w:w="0" w:type="auto"/>
            <w:vAlign w:val="center"/>
          </w:tcPr>
          <w:p w14:paraId="4FF7294C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7F81735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39F3AD9" w14:textId="77777777" w:rsidR="004337F1" w:rsidRDefault="00E355F5">
            <w:pPr>
              <w:spacing w:after="0" w:line="240" w:lineRule="auto"/>
              <w:jc w:val="right"/>
            </w:pPr>
            <w:r>
              <w:t>94.44%</w:t>
            </w:r>
          </w:p>
        </w:tc>
        <w:tc>
          <w:tcPr>
            <w:tcW w:w="0" w:type="auto"/>
            <w:vAlign w:val="center"/>
          </w:tcPr>
          <w:p w14:paraId="6EA17491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4301C16E" w14:textId="77777777" w:rsidR="004337F1" w:rsidRDefault="00E355F5">
            <w:pPr>
              <w:spacing w:after="0" w:line="240" w:lineRule="auto"/>
              <w:jc w:val="right"/>
            </w:pPr>
            <w:r>
              <w:t>5.56%</w:t>
            </w:r>
          </w:p>
        </w:tc>
        <w:tc>
          <w:tcPr>
            <w:tcW w:w="0" w:type="auto"/>
            <w:vAlign w:val="center"/>
          </w:tcPr>
          <w:p w14:paraId="35668263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8A4D93F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4EB041CE" w14:textId="77777777">
        <w:trPr>
          <w:trHeight w:val="432"/>
        </w:trPr>
        <w:tc>
          <w:tcPr>
            <w:tcW w:w="0" w:type="auto"/>
            <w:vAlign w:val="center"/>
          </w:tcPr>
          <w:p w14:paraId="53D5CBC7" w14:textId="77777777" w:rsidR="004337F1" w:rsidRDefault="00E355F5">
            <w:pPr>
              <w:spacing w:after="0" w:line="240" w:lineRule="auto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4BF77FD0" w14:textId="77777777" w:rsidR="004337F1" w:rsidRDefault="00E355F5">
            <w:pPr>
              <w:spacing w:after="0" w:line="240" w:lineRule="auto"/>
              <w:jc w:val="right"/>
            </w:pPr>
            <w:r>
              <w:t>4b. Promote open access publishing with CSU faculty and collaborate to highlight the scholarly, creative, and unique collections produced by the CSU community.</w:t>
            </w:r>
          </w:p>
        </w:tc>
        <w:tc>
          <w:tcPr>
            <w:tcW w:w="0" w:type="auto"/>
            <w:vAlign w:val="center"/>
          </w:tcPr>
          <w:p w14:paraId="70EF2554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177EE65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1015B4E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7C18852A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53B9A78C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45D997A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5D59B36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011644CD" w14:textId="77777777">
        <w:trPr>
          <w:trHeight w:val="432"/>
        </w:trPr>
        <w:tc>
          <w:tcPr>
            <w:tcW w:w="0" w:type="auto"/>
            <w:vAlign w:val="center"/>
          </w:tcPr>
          <w:p w14:paraId="5AD957D9" w14:textId="77777777" w:rsidR="004337F1" w:rsidRDefault="00E355F5">
            <w:pPr>
              <w:spacing w:after="0" w:line="240" w:lineRule="auto"/>
            </w:pPr>
            <w:r>
              <w:t>19</w:t>
            </w:r>
          </w:p>
        </w:tc>
        <w:tc>
          <w:tcPr>
            <w:tcW w:w="0" w:type="auto"/>
            <w:vAlign w:val="center"/>
          </w:tcPr>
          <w:p w14:paraId="5F0BFBC4" w14:textId="77777777" w:rsidR="004337F1" w:rsidRDefault="00E355F5">
            <w:pPr>
              <w:spacing w:after="0" w:line="240" w:lineRule="auto"/>
              <w:jc w:val="right"/>
            </w:pPr>
            <w:r>
              <w:t>4c. Develop ScholarWorks as a CSU-wide option for highlighting and publishing research, scholarship, and creative works produced by the CSU system.</w:t>
            </w:r>
          </w:p>
        </w:tc>
        <w:tc>
          <w:tcPr>
            <w:tcW w:w="0" w:type="auto"/>
            <w:vAlign w:val="center"/>
          </w:tcPr>
          <w:p w14:paraId="69C68988" w14:textId="77777777" w:rsidR="004337F1" w:rsidRDefault="00E355F5">
            <w:pPr>
              <w:spacing w:after="0" w:line="240" w:lineRule="auto"/>
              <w:jc w:val="right"/>
            </w:pPr>
            <w:r>
              <w:t>22.22%</w:t>
            </w:r>
          </w:p>
        </w:tc>
        <w:tc>
          <w:tcPr>
            <w:tcW w:w="0" w:type="auto"/>
            <w:vAlign w:val="center"/>
          </w:tcPr>
          <w:p w14:paraId="009725DD" w14:textId="77777777" w:rsidR="004337F1" w:rsidRDefault="00E355F5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19441A3" w14:textId="77777777" w:rsidR="004337F1" w:rsidRDefault="00E355F5">
            <w:pPr>
              <w:spacing w:after="0" w:line="240" w:lineRule="auto"/>
              <w:jc w:val="right"/>
            </w:pPr>
            <w:r>
              <w:t>66.67%</w:t>
            </w:r>
          </w:p>
        </w:tc>
        <w:tc>
          <w:tcPr>
            <w:tcW w:w="0" w:type="auto"/>
            <w:vAlign w:val="center"/>
          </w:tcPr>
          <w:p w14:paraId="6FA6E673" w14:textId="77777777" w:rsidR="004337F1" w:rsidRDefault="00E355F5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70E3C615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6D32FAA7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7C6CF94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C24D7A3" w14:textId="77777777">
        <w:trPr>
          <w:trHeight w:val="432"/>
        </w:trPr>
        <w:tc>
          <w:tcPr>
            <w:tcW w:w="0" w:type="auto"/>
            <w:vAlign w:val="center"/>
          </w:tcPr>
          <w:p w14:paraId="4E5A0C64" w14:textId="77777777" w:rsidR="004337F1" w:rsidRDefault="00E355F5">
            <w:pPr>
              <w:spacing w:after="0" w:line="240" w:lineRule="auto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6F9A40B4" w14:textId="77777777" w:rsidR="004337F1" w:rsidRDefault="00E355F5">
            <w:pPr>
              <w:spacing w:after="0" w:line="240" w:lineRule="auto"/>
              <w:jc w:val="right"/>
            </w:pPr>
            <w:r>
              <w:t>4d. Lead efforts to collaborate with faculty to transition course materials to open education resources.</w:t>
            </w:r>
          </w:p>
        </w:tc>
        <w:tc>
          <w:tcPr>
            <w:tcW w:w="0" w:type="auto"/>
            <w:vAlign w:val="center"/>
          </w:tcPr>
          <w:p w14:paraId="0BB11FAC" w14:textId="77777777" w:rsidR="004337F1" w:rsidRDefault="00E355F5">
            <w:pPr>
              <w:spacing w:after="0" w:line="240" w:lineRule="auto"/>
              <w:jc w:val="right"/>
            </w:pPr>
            <w:r>
              <w:t>5.88%</w:t>
            </w:r>
          </w:p>
        </w:tc>
        <w:tc>
          <w:tcPr>
            <w:tcW w:w="0" w:type="auto"/>
            <w:vAlign w:val="center"/>
          </w:tcPr>
          <w:p w14:paraId="2518BAB7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0BFBEEB" w14:textId="77777777" w:rsidR="004337F1" w:rsidRDefault="00E355F5">
            <w:pPr>
              <w:spacing w:after="0" w:line="240" w:lineRule="auto"/>
              <w:jc w:val="right"/>
            </w:pPr>
            <w:r>
              <w:t>88.24%</w:t>
            </w:r>
          </w:p>
        </w:tc>
        <w:tc>
          <w:tcPr>
            <w:tcW w:w="0" w:type="auto"/>
            <w:vAlign w:val="center"/>
          </w:tcPr>
          <w:p w14:paraId="170C1F4E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4719B652" w14:textId="77777777" w:rsidR="004337F1" w:rsidRDefault="00E355F5">
            <w:pPr>
              <w:spacing w:after="0" w:line="240" w:lineRule="auto"/>
              <w:jc w:val="right"/>
            </w:pPr>
            <w:r>
              <w:t>5.88%</w:t>
            </w:r>
          </w:p>
        </w:tc>
        <w:tc>
          <w:tcPr>
            <w:tcW w:w="0" w:type="auto"/>
            <w:vAlign w:val="center"/>
          </w:tcPr>
          <w:p w14:paraId="40745077" w14:textId="77777777" w:rsidR="004337F1" w:rsidRDefault="00E355F5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93FB58E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3E0BBDE9" w14:textId="77777777">
        <w:trPr>
          <w:trHeight w:val="432"/>
        </w:trPr>
        <w:tc>
          <w:tcPr>
            <w:tcW w:w="0" w:type="auto"/>
            <w:vAlign w:val="center"/>
          </w:tcPr>
          <w:p w14:paraId="1C7153E5" w14:textId="77777777" w:rsidR="004337F1" w:rsidRDefault="00E355F5">
            <w:pPr>
              <w:spacing w:after="0" w:line="240" w:lineRule="auto"/>
            </w:pPr>
            <w:r>
              <w:t>21</w:t>
            </w:r>
          </w:p>
        </w:tc>
        <w:tc>
          <w:tcPr>
            <w:tcW w:w="0" w:type="auto"/>
            <w:vAlign w:val="center"/>
          </w:tcPr>
          <w:p w14:paraId="42AC3D33" w14:textId="77777777" w:rsidR="004337F1" w:rsidRDefault="00E355F5">
            <w:pPr>
              <w:spacing w:after="0" w:line="240" w:lineRule="auto"/>
              <w:jc w:val="right"/>
            </w:pPr>
            <w:r>
              <w:t xml:space="preserve">4e. Commit to </w:t>
            </w:r>
            <w:proofErr w:type="gramStart"/>
            <w:r>
              <w:t>open source</w:t>
            </w:r>
            <w:proofErr w:type="gramEnd"/>
            <w:r>
              <w:t xml:space="preserve"> applications, when feasible.</w:t>
            </w:r>
          </w:p>
        </w:tc>
        <w:tc>
          <w:tcPr>
            <w:tcW w:w="0" w:type="auto"/>
            <w:vAlign w:val="center"/>
          </w:tcPr>
          <w:p w14:paraId="64B4B287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0331DF8E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B59FD64" w14:textId="77777777" w:rsidR="004337F1" w:rsidRDefault="00E355F5">
            <w:pPr>
              <w:spacing w:after="0" w:line="240" w:lineRule="auto"/>
              <w:jc w:val="right"/>
            </w:pPr>
            <w:r>
              <w:t>77.78%</w:t>
            </w:r>
          </w:p>
        </w:tc>
        <w:tc>
          <w:tcPr>
            <w:tcW w:w="0" w:type="auto"/>
            <w:vAlign w:val="center"/>
          </w:tcPr>
          <w:p w14:paraId="365A9EA7" w14:textId="77777777" w:rsidR="004337F1" w:rsidRDefault="00E355F5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4D85356C" w14:textId="77777777" w:rsidR="004337F1" w:rsidRDefault="00E355F5">
            <w:pPr>
              <w:spacing w:after="0" w:line="240" w:lineRule="auto"/>
              <w:jc w:val="right"/>
            </w:pPr>
            <w:r>
              <w:t>11.11%</w:t>
            </w:r>
          </w:p>
        </w:tc>
        <w:tc>
          <w:tcPr>
            <w:tcW w:w="0" w:type="auto"/>
            <w:vAlign w:val="center"/>
          </w:tcPr>
          <w:p w14:paraId="0A5F5863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6CE93E0" w14:textId="77777777" w:rsidR="004337F1" w:rsidRDefault="00E355F5">
            <w:pPr>
              <w:spacing w:after="0" w:line="240" w:lineRule="auto"/>
              <w:jc w:val="right"/>
            </w:pPr>
            <w:r>
              <w:t>18</w:t>
            </w:r>
          </w:p>
        </w:tc>
      </w:tr>
      <w:tr w:rsidR="004337F1" w14:paraId="25683FE3" w14:textId="77777777">
        <w:trPr>
          <w:trHeight w:val="432"/>
        </w:trPr>
        <w:tc>
          <w:tcPr>
            <w:tcW w:w="0" w:type="auto"/>
            <w:vAlign w:val="center"/>
          </w:tcPr>
          <w:p w14:paraId="63815CB3" w14:textId="77777777" w:rsidR="004337F1" w:rsidRDefault="00E355F5">
            <w:pPr>
              <w:spacing w:after="0" w:line="240" w:lineRule="auto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74CE1CAF" w14:textId="77777777" w:rsidR="004337F1" w:rsidRDefault="00E355F5">
            <w:pPr>
              <w:spacing w:after="0" w:line="240" w:lineRule="auto"/>
              <w:jc w:val="right"/>
            </w:pPr>
            <w:r>
              <w:t>4f. Support open data standards.</w:t>
            </w:r>
          </w:p>
        </w:tc>
        <w:tc>
          <w:tcPr>
            <w:tcW w:w="0" w:type="auto"/>
            <w:vAlign w:val="center"/>
          </w:tcPr>
          <w:p w14:paraId="222F67BA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0FAB11AE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0D20226" w14:textId="77777777" w:rsidR="004337F1" w:rsidRDefault="00E355F5">
            <w:pPr>
              <w:spacing w:after="0" w:line="240" w:lineRule="auto"/>
              <w:jc w:val="right"/>
            </w:pPr>
            <w:r>
              <w:t>88.24%</w:t>
            </w:r>
          </w:p>
        </w:tc>
        <w:tc>
          <w:tcPr>
            <w:tcW w:w="0" w:type="auto"/>
            <w:vAlign w:val="center"/>
          </w:tcPr>
          <w:p w14:paraId="03A93FA7" w14:textId="77777777" w:rsidR="004337F1" w:rsidRDefault="00E355F5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0EFBA6F6" w14:textId="77777777" w:rsidR="004337F1" w:rsidRDefault="00E355F5">
            <w:pPr>
              <w:spacing w:after="0" w:line="240" w:lineRule="auto"/>
              <w:jc w:val="right"/>
            </w:pPr>
            <w:r>
              <w:t>11.76%</w:t>
            </w:r>
          </w:p>
        </w:tc>
        <w:tc>
          <w:tcPr>
            <w:tcW w:w="0" w:type="auto"/>
            <w:vAlign w:val="center"/>
          </w:tcPr>
          <w:p w14:paraId="6740F52B" w14:textId="77777777" w:rsidR="004337F1" w:rsidRDefault="00E355F5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20A6F9A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4337F1" w14:paraId="79D47C33" w14:textId="77777777">
        <w:trPr>
          <w:trHeight w:val="432"/>
        </w:trPr>
        <w:tc>
          <w:tcPr>
            <w:tcW w:w="0" w:type="auto"/>
            <w:vAlign w:val="center"/>
          </w:tcPr>
          <w:p w14:paraId="2B67B23F" w14:textId="77777777" w:rsidR="004337F1" w:rsidRDefault="00E355F5">
            <w:pPr>
              <w:spacing w:after="0" w:line="240" w:lineRule="auto"/>
            </w:pPr>
            <w:r>
              <w:t>23</w:t>
            </w:r>
          </w:p>
        </w:tc>
        <w:tc>
          <w:tcPr>
            <w:tcW w:w="0" w:type="auto"/>
            <w:vAlign w:val="center"/>
          </w:tcPr>
          <w:p w14:paraId="442DD901" w14:textId="77777777" w:rsidR="004337F1" w:rsidRDefault="00E355F5">
            <w:pPr>
              <w:spacing w:after="0" w:line="240" w:lineRule="auto"/>
              <w:jc w:val="right"/>
            </w:pPr>
            <w:r>
              <w:t>4g. Ensure a library workforce with the skills to engage in these emerging scholarly communications conversations.</w:t>
            </w:r>
          </w:p>
        </w:tc>
        <w:tc>
          <w:tcPr>
            <w:tcW w:w="0" w:type="auto"/>
            <w:vAlign w:val="center"/>
          </w:tcPr>
          <w:p w14:paraId="2DEAC518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297F95F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B466836" w14:textId="77777777" w:rsidR="004337F1" w:rsidRDefault="00E355F5">
            <w:pPr>
              <w:spacing w:after="0" w:line="240" w:lineRule="auto"/>
              <w:jc w:val="right"/>
            </w:pPr>
            <w:r>
              <w:t>100.00%</w:t>
            </w:r>
          </w:p>
        </w:tc>
        <w:tc>
          <w:tcPr>
            <w:tcW w:w="0" w:type="auto"/>
            <w:vAlign w:val="center"/>
          </w:tcPr>
          <w:p w14:paraId="1718AA06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283F69D2" w14:textId="77777777" w:rsidR="004337F1" w:rsidRDefault="00E355F5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3CB5543" w14:textId="77777777" w:rsidR="004337F1" w:rsidRDefault="00E355F5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A92B91D" w14:textId="77777777" w:rsidR="004337F1" w:rsidRDefault="00E355F5">
            <w:pPr>
              <w:spacing w:after="0" w:line="240" w:lineRule="auto"/>
              <w:jc w:val="right"/>
            </w:pPr>
            <w:r>
              <w:t>17</w:t>
            </w:r>
          </w:p>
        </w:tc>
      </w:tr>
    </w:tbl>
    <w:p w14:paraId="67ADBB98" w14:textId="77777777" w:rsidR="00A77427" w:rsidRDefault="00E355F5">
      <w:r>
        <w:br w:type="page"/>
      </w:r>
    </w:p>
    <w:p w14:paraId="0F0294DB" w14:textId="77777777" w:rsidR="00A77427" w:rsidRDefault="00E355F5">
      <w:r>
        <w:rPr>
          <w:b/>
          <w:bCs/>
          <w:color w:val="4D4D4D"/>
          <w:sz w:val="28"/>
          <w:szCs w:val="28"/>
        </w:rPr>
        <w:lastRenderedPageBreak/>
        <w:t>Q9 - What new strategic priorities should be added?</w:t>
      </w:r>
    </w:p>
    <w:p w14:paraId="711558D7" w14:textId="77777777" w:rsidR="00A77427" w:rsidRDefault="0000000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0656"/>
      </w:tblGrid>
      <w:tr w:rsidR="004337F1" w14:paraId="6536D0F1" w14:textId="77777777">
        <w:trPr>
          <w:trHeight w:val="576"/>
        </w:trPr>
        <w:tc>
          <w:tcPr>
            <w:tcW w:w="0" w:type="auto"/>
            <w:vAlign w:val="center"/>
          </w:tcPr>
          <w:p w14:paraId="5AFE34A7" w14:textId="77777777" w:rsidR="004337F1" w:rsidRDefault="00E355F5">
            <w:pPr>
              <w:keepNext/>
              <w:spacing w:after="0" w:line="240" w:lineRule="auto"/>
            </w:pPr>
            <w:r>
              <w:t>What new strategic priorities should be added?</w:t>
            </w:r>
          </w:p>
        </w:tc>
      </w:tr>
      <w:tr w:rsidR="004337F1" w14:paraId="658F7ACB" w14:textId="77777777">
        <w:trPr>
          <w:trHeight w:val="432"/>
        </w:trPr>
        <w:tc>
          <w:tcPr>
            <w:tcW w:w="0" w:type="auto"/>
            <w:vAlign w:val="center"/>
          </w:tcPr>
          <w:p w14:paraId="02FAAB6F" w14:textId="77777777" w:rsidR="004337F1" w:rsidRDefault="00E355F5">
            <w:pPr>
              <w:spacing w:after="0" w:line="240" w:lineRule="auto"/>
            </w:pPr>
            <w:r>
              <w:t xml:space="preserve">Deepen collaborative relationships with CSU and CO Research Officers, </w:t>
            </w:r>
            <w:proofErr w:type="gramStart"/>
            <w:r>
              <w:t>CIOs</w:t>
            </w:r>
            <w:proofErr w:type="gramEnd"/>
            <w:r>
              <w:t xml:space="preserve"> and Directors of Teaching &amp; Learning Centers</w:t>
            </w:r>
          </w:p>
        </w:tc>
      </w:tr>
      <w:tr w:rsidR="004337F1" w14:paraId="18A6C917" w14:textId="77777777">
        <w:trPr>
          <w:trHeight w:val="432"/>
        </w:trPr>
        <w:tc>
          <w:tcPr>
            <w:tcW w:w="0" w:type="auto"/>
            <w:vAlign w:val="center"/>
          </w:tcPr>
          <w:p w14:paraId="4C66A3CD" w14:textId="77777777" w:rsidR="004337F1" w:rsidRDefault="00E355F5">
            <w:pPr>
              <w:spacing w:after="0" w:line="240" w:lineRule="auto"/>
            </w:pPr>
            <w:r>
              <w:t>I wonder if we need a strategic priority that looks a lot like 1a but is in support of efforts to respond to enrollment declines (are we calling it an enrollment crisis?). I also wonder if the plan should more generally be oriented in this direction.</w:t>
            </w:r>
          </w:p>
        </w:tc>
      </w:tr>
      <w:tr w:rsidR="004337F1" w14:paraId="4B456F04" w14:textId="77777777">
        <w:trPr>
          <w:trHeight w:val="432"/>
        </w:trPr>
        <w:tc>
          <w:tcPr>
            <w:tcW w:w="0" w:type="auto"/>
            <w:vAlign w:val="center"/>
          </w:tcPr>
          <w:p w14:paraId="517D341F" w14:textId="77777777" w:rsidR="004337F1" w:rsidRDefault="00E355F5">
            <w:pPr>
              <w:spacing w:after="0" w:line="240" w:lineRule="auto"/>
            </w:pPr>
            <w:r>
              <w:t>I don't have new priorities, but would like to see emphasis on shared everything: skills, people, collections</w:t>
            </w:r>
          </w:p>
        </w:tc>
      </w:tr>
      <w:tr w:rsidR="004337F1" w14:paraId="199B52E8" w14:textId="77777777">
        <w:trPr>
          <w:trHeight w:val="432"/>
        </w:trPr>
        <w:tc>
          <w:tcPr>
            <w:tcW w:w="0" w:type="auto"/>
            <w:vAlign w:val="center"/>
          </w:tcPr>
          <w:p w14:paraId="41C0B98E" w14:textId="77777777" w:rsidR="004337F1" w:rsidRDefault="00E355F5">
            <w:pPr>
              <w:spacing w:after="0" w:line="240" w:lineRule="auto"/>
            </w:pPr>
            <w:r>
              <w:t>I have strong concerns that certain items, particularly those in #4 are underbuilt or underoperationalized and we need to refocus attention in this area.</w:t>
            </w:r>
          </w:p>
        </w:tc>
      </w:tr>
      <w:tr w:rsidR="004337F1" w14:paraId="7CFF7097" w14:textId="77777777">
        <w:trPr>
          <w:trHeight w:val="432"/>
        </w:trPr>
        <w:tc>
          <w:tcPr>
            <w:tcW w:w="0" w:type="auto"/>
            <w:vAlign w:val="center"/>
          </w:tcPr>
          <w:p w14:paraId="76C84B58" w14:textId="288BE8CD" w:rsidR="004337F1" w:rsidRDefault="00E355F5">
            <w:pPr>
              <w:spacing w:after="0" w:line="240" w:lineRule="auto"/>
            </w:pPr>
            <w:r>
              <w:t xml:space="preserve">a lot of strategic priorities, our energy is </w:t>
            </w:r>
            <w:r w:rsidR="00F35F52">
              <w:t>stretched...</w:t>
            </w:r>
            <w:r>
              <w:t xml:space="preserve"> maybe consider prioritizing</w:t>
            </w:r>
          </w:p>
        </w:tc>
      </w:tr>
      <w:tr w:rsidR="004337F1" w14:paraId="0C89EE2A" w14:textId="77777777">
        <w:trPr>
          <w:trHeight w:val="432"/>
        </w:trPr>
        <w:tc>
          <w:tcPr>
            <w:tcW w:w="0" w:type="auto"/>
            <w:vAlign w:val="center"/>
          </w:tcPr>
          <w:p w14:paraId="6E8F5A59" w14:textId="77777777" w:rsidR="004337F1" w:rsidRDefault="00E355F5">
            <w:pPr>
              <w:spacing w:after="0" w:line="240" w:lineRule="auto"/>
            </w:pPr>
            <w:r>
              <w:t>Transform library spaces to support student and faculty success</w:t>
            </w:r>
          </w:p>
        </w:tc>
      </w:tr>
      <w:tr w:rsidR="004337F1" w14:paraId="00EAABCD" w14:textId="77777777">
        <w:trPr>
          <w:trHeight w:val="432"/>
        </w:trPr>
        <w:tc>
          <w:tcPr>
            <w:tcW w:w="0" w:type="auto"/>
            <w:vAlign w:val="center"/>
          </w:tcPr>
          <w:p w14:paraId="22826F0B" w14:textId="74162E80" w:rsidR="004337F1" w:rsidRDefault="00E355F5">
            <w:pPr>
              <w:spacing w:after="0" w:line="240" w:lineRule="auto"/>
            </w:pPr>
            <w:r>
              <w:t>I do not like that I can't edit comments above. It is not a yes/no option for</w:t>
            </w:r>
            <w:r w:rsidR="00F35F52">
              <w:t xml:space="preserve"> </w:t>
            </w:r>
            <w:r>
              <w:t>most of the priorities.</w:t>
            </w:r>
            <w:r w:rsidR="00F35F52">
              <w:t xml:space="preserve"> </w:t>
            </w:r>
            <w:r>
              <w:t>It is complicated and not one of the priorities can ever be "accomplished."</w:t>
            </w:r>
          </w:p>
        </w:tc>
      </w:tr>
      <w:tr w:rsidR="004337F1" w14:paraId="7A3893DC" w14:textId="77777777">
        <w:trPr>
          <w:trHeight w:val="432"/>
        </w:trPr>
        <w:tc>
          <w:tcPr>
            <w:tcW w:w="0" w:type="auto"/>
            <w:vAlign w:val="center"/>
          </w:tcPr>
          <w:p w14:paraId="45CD90CB" w14:textId="0AE2E928" w:rsidR="004337F1" w:rsidRDefault="00E355F5">
            <w:pPr>
              <w:spacing w:after="0" w:line="240" w:lineRule="auto"/>
            </w:pPr>
            <w:r>
              <w:t xml:space="preserve">Being new, it was challenging to address where we are with above goals. </w:t>
            </w:r>
            <w:r w:rsidR="00F35F52">
              <w:t>So,</w:t>
            </w:r>
            <w:r>
              <w:t xml:space="preserve"> mine are what I thought </w:t>
            </w:r>
            <w:proofErr w:type="gramStart"/>
            <w:r>
              <w:t>critical</w:t>
            </w:r>
            <w:proofErr w:type="gramEnd"/>
            <w:r>
              <w:t>. With that said, we should seriously consider shared infrastructure support, such as IT, Web, etc., among all libraries.</w:t>
            </w:r>
          </w:p>
        </w:tc>
      </w:tr>
      <w:tr w:rsidR="004337F1" w14:paraId="35000660" w14:textId="77777777">
        <w:trPr>
          <w:trHeight w:val="432"/>
        </w:trPr>
        <w:tc>
          <w:tcPr>
            <w:tcW w:w="0" w:type="auto"/>
            <w:vAlign w:val="center"/>
          </w:tcPr>
          <w:p w14:paraId="678D5B9A" w14:textId="77777777" w:rsidR="004337F1" w:rsidRDefault="00E355F5">
            <w:pPr>
              <w:spacing w:after="0" w:line="240" w:lineRule="auto"/>
            </w:pPr>
            <w:r>
              <w:t>Define library's role with Entrepreneurship &amp; Innovation for changing higher education landscape</w:t>
            </w:r>
          </w:p>
        </w:tc>
      </w:tr>
    </w:tbl>
    <w:p w14:paraId="5D016C23" w14:textId="77777777" w:rsidR="00A02F19" w:rsidRDefault="00A02F19"/>
    <w:sectPr w:rsidR="00A02F19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8599F"/>
    <w:rsid w:val="004337F1"/>
    <w:rsid w:val="009E19ED"/>
    <w:rsid w:val="00A02F19"/>
    <w:rsid w:val="00A94AF2"/>
    <w:rsid w:val="00E355F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AFFA"/>
  <w15:docId w15:val="{DAB97E31-DD52-4E5E-B858-3587D42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Ronald Rodriguez</cp:lastModifiedBy>
  <cp:revision>3</cp:revision>
  <dcterms:created xsi:type="dcterms:W3CDTF">2023-02-15T17:29:00Z</dcterms:created>
  <dcterms:modified xsi:type="dcterms:W3CDTF">2023-02-15T17:30:00Z</dcterms:modified>
</cp:coreProperties>
</file>