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E59" w:rsidRPr="00943E59" w:rsidRDefault="00943E59" w:rsidP="00943E59">
      <w:pPr>
        <w:spacing w:after="0" w:line="240" w:lineRule="auto"/>
        <w:rPr>
          <w:rFonts w:ascii="Times New Roman" w:eastAsia="Times New Roman" w:hAnsi="Times New Roman" w:cs="Times New Roman"/>
          <w:sz w:val="24"/>
          <w:szCs w:val="24"/>
        </w:rPr>
      </w:pPr>
      <w:r w:rsidRPr="00943E59">
        <w:rPr>
          <w:rFonts w:ascii="Arial" w:eastAsia="Times New Roman" w:hAnsi="Arial" w:cs="Arial"/>
          <w:color w:val="222222"/>
          <w:sz w:val="19"/>
          <w:szCs w:val="19"/>
          <w:shd w:val="clear" w:color="auto" w:fill="FFFFFF"/>
        </w:rPr>
        <w:t>Hello All,</w:t>
      </w:r>
    </w:p>
    <w:p w:rsidR="00943E59" w:rsidRPr="00943E59" w:rsidRDefault="00943E59" w:rsidP="00943E59">
      <w:pPr>
        <w:shd w:val="clear" w:color="auto" w:fill="FFFFFF"/>
        <w:spacing w:after="0" w:line="240" w:lineRule="auto"/>
        <w:rPr>
          <w:rFonts w:ascii="Arial" w:eastAsia="Times New Roman" w:hAnsi="Arial" w:cs="Arial"/>
          <w:color w:val="222222"/>
          <w:sz w:val="19"/>
          <w:szCs w:val="19"/>
        </w:rPr>
      </w:pPr>
    </w:p>
    <w:p w:rsidR="00943E59" w:rsidRPr="00943E59" w:rsidRDefault="00943E59" w:rsidP="00943E59">
      <w:pPr>
        <w:shd w:val="clear" w:color="auto" w:fill="FFFFFF"/>
        <w:spacing w:after="0" w:line="240" w:lineRule="auto"/>
        <w:rPr>
          <w:rFonts w:ascii="Arial" w:eastAsia="Times New Roman" w:hAnsi="Arial" w:cs="Arial"/>
          <w:color w:val="222222"/>
          <w:sz w:val="19"/>
          <w:szCs w:val="19"/>
        </w:rPr>
      </w:pPr>
      <w:r w:rsidRPr="00943E59">
        <w:rPr>
          <w:rFonts w:ascii="Arial" w:eastAsia="Times New Roman" w:hAnsi="Arial" w:cs="Arial"/>
          <w:color w:val="222222"/>
          <w:sz w:val="19"/>
          <w:szCs w:val="19"/>
        </w:rPr>
        <w:t xml:space="preserve">It has been difficult for me to focus on some COLD things that I was going to do this morning after hearing the </w:t>
      </w:r>
      <w:proofErr w:type="gramStart"/>
      <w:r w:rsidRPr="00943E59">
        <w:rPr>
          <w:rFonts w:ascii="Arial" w:eastAsia="Times New Roman" w:hAnsi="Arial" w:cs="Arial"/>
          <w:color w:val="222222"/>
          <w:sz w:val="19"/>
          <w:szCs w:val="19"/>
        </w:rPr>
        <w:t>news ...</w:t>
      </w:r>
      <w:proofErr w:type="gramEnd"/>
    </w:p>
    <w:p w:rsidR="00943E59" w:rsidRPr="00943E59" w:rsidRDefault="00943E59" w:rsidP="00943E59">
      <w:pPr>
        <w:shd w:val="clear" w:color="auto" w:fill="FFFFFF"/>
        <w:spacing w:after="0" w:line="240" w:lineRule="auto"/>
        <w:rPr>
          <w:rFonts w:ascii="Arial" w:eastAsia="Times New Roman" w:hAnsi="Arial" w:cs="Arial"/>
          <w:color w:val="222222"/>
          <w:sz w:val="19"/>
          <w:szCs w:val="19"/>
        </w:rPr>
      </w:pPr>
    </w:p>
    <w:p w:rsidR="00943E59" w:rsidRPr="00943E59" w:rsidRDefault="00943E59" w:rsidP="00943E59">
      <w:pPr>
        <w:shd w:val="clear" w:color="auto" w:fill="FFFFFF"/>
        <w:spacing w:after="0" w:line="240" w:lineRule="auto"/>
        <w:rPr>
          <w:rFonts w:ascii="Arial" w:eastAsia="Times New Roman" w:hAnsi="Arial" w:cs="Arial"/>
          <w:color w:val="222222"/>
          <w:sz w:val="19"/>
          <w:szCs w:val="19"/>
        </w:rPr>
      </w:pPr>
      <w:r w:rsidRPr="00943E59">
        <w:rPr>
          <w:rFonts w:ascii="Arial" w:eastAsia="Times New Roman" w:hAnsi="Arial" w:cs="Arial"/>
          <w:color w:val="222222"/>
          <w:sz w:val="19"/>
          <w:szCs w:val="19"/>
        </w:rPr>
        <w:t>But I wanted to give you all a brief report on this while it is fresh on my mind. I believe that the presentation went well. A lot of interesting questions followed:</w:t>
      </w:r>
    </w:p>
    <w:p w:rsidR="00943E59" w:rsidRPr="00943E59" w:rsidRDefault="00943E59" w:rsidP="00943E59">
      <w:pPr>
        <w:shd w:val="clear" w:color="auto" w:fill="FFFFFF"/>
        <w:spacing w:after="0" w:line="240" w:lineRule="auto"/>
        <w:rPr>
          <w:rFonts w:ascii="Arial" w:eastAsia="Times New Roman" w:hAnsi="Arial" w:cs="Arial"/>
          <w:color w:val="222222"/>
          <w:sz w:val="19"/>
          <w:szCs w:val="19"/>
        </w:rPr>
      </w:pPr>
    </w:p>
    <w:p w:rsidR="00943E59" w:rsidRPr="00943E59" w:rsidRDefault="00943E59" w:rsidP="00943E59">
      <w:pPr>
        <w:shd w:val="clear" w:color="auto" w:fill="FFFFFF"/>
        <w:spacing w:after="0" w:line="240" w:lineRule="auto"/>
        <w:rPr>
          <w:rFonts w:ascii="Arial" w:eastAsia="Times New Roman" w:hAnsi="Arial" w:cs="Arial"/>
          <w:color w:val="222222"/>
          <w:sz w:val="19"/>
          <w:szCs w:val="19"/>
        </w:rPr>
      </w:pPr>
      <w:r w:rsidRPr="00943E59">
        <w:rPr>
          <w:rFonts w:ascii="Arial" w:eastAsia="Times New Roman" w:hAnsi="Arial" w:cs="Arial"/>
          <w:color w:val="222222"/>
          <w:sz w:val="19"/>
          <w:szCs w:val="19"/>
        </w:rPr>
        <w:t>1. Q: </w:t>
      </w:r>
      <w:r w:rsidRPr="00943E59">
        <w:rPr>
          <w:rFonts w:ascii="Arial" w:eastAsia="Times New Roman" w:hAnsi="Arial" w:cs="Arial"/>
          <w:b/>
          <w:bCs/>
          <w:color w:val="222222"/>
          <w:sz w:val="19"/>
          <w:szCs w:val="19"/>
        </w:rPr>
        <w:t>"</w:t>
      </w:r>
      <w:r w:rsidRPr="00943E59">
        <w:rPr>
          <w:rFonts w:ascii="Arial" w:eastAsia="Times New Roman" w:hAnsi="Arial" w:cs="Arial"/>
          <w:b/>
          <w:bCs/>
          <w:i/>
          <w:iCs/>
          <w:color w:val="222222"/>
          <w:sz w:val="19"/>
          <w:szCs w:val="19"/>
        </w:rPr>
        <w:t>Would you be willing to share the PowerPoint with us. The information would be helpful for a proposal that my committee is considering regarding ECC funding</w:t>
      </w:r>
      <w:r w:rsidRPr="00943E59">
        <w:rPr>
          <w:rFonts w:ascii="Arial" w:eastAsia="Times New Roman" w:hAnsi="Arial" w:cs="Arial"/>
          <w:b/>
          <w:bCs/>
          <w:color w:val="222222"/>
          <w:sz w:val="19"/>
          <w:szCs w:val="19"/>
        </w:rPr>
        <w:t>."</w:t>
      </w:r>
      <w:r w:rsidRPr="00943E59">
        <w:rPr>
          <w:rFonts w:ascii="Arial" w:eastAsia="Times New Roman" w:hAnsi="Arial" w:cs="Arial"/>
          <w:color w:val="222222"/>
          <w:sz w:val="19"/>
          <w:szCs w:val="19"/>
        </w:rPr>
        <w:t>  A. Yes, happy to share it.</w:t>
      </w:r>
    </w:p>
    <w:p w:rsidR="00943E59" w:rsidRPr="00943E59" w:rsidRDefault="00943E59" w:rsidP="00943E59">
      <w:pPr>
        <w:shd w:val="clear" w:color="auto" w:fill="FFFFFF"/>
        <w:spacing w:after="0" w:line="240" w:lineRule="auto"/>
        <w:rPr>
          <w:rFonts w:ascii="Arial" w:eastAsia="Times New Roman" w:hAnsi="Arial" w:cs="Arial"/>
          <w:color w:val="222222"/>
          <w:sz w:val="19"/>
          <w:szCs w:val="19"/>
        </w:rPr>
      </w:pPr>
    </w:p>
    <w:p w:rsidR="00943E59" w:rsidRPr="00943E59" w:rsidRDefault="00943E59" w:rsidP="00943E59">
      <w:pPr>
        <w:shd w:val="clear" w:color="auto" w:fill="FFFFFF"/>
        <w:spacing w:after="0" w:line="240" w:lineRule="auto"/>
        <w:rPr>
          <w:rFonts w:ascii="Arial" w:eastAsia="Times New Roman" w:hAnsi="Arial" w:cs="Arial"/>
          <w:color w:val="222222"/>
          <w:sz w:val="19"/>
          <w:szCs w:val="19"/>
        </w:rPr>
      </w:pPr>
      <w:r w:rsidRPr="00943E59">
        <w:rPr>
          <w:rFonts w:ascii="Arial" w:eastAsia="Times New Roman" w:hAnsi="Arial" w:cs="Arial"/>
          <w:color w:val="222222"/>
          <w:sz w:val="19"/>
          <w:szCs w:val="19"/>
        </w:rPr>
        <w:t>2. Q:</w:t>
      </w:r>
      <w:r w:rsidRPr="00943E59">
        <w:rPr>
          <w:rFonts w:ascii="Arial" w:eastAsia="Times New Roman" w:hAnsi="Arial" w:cs="Arial"/>
          <w:b/>
          <w:bCs/>
          <w:color w:val="222222"/>
          <w:sz w:val="19"/>
          <w:szCs w:val="19"/>
        </w:rPr>
        <w:t> "</w:t>
      </w:r>
      <w:r w:rsidRPr="00943E59">
        <w:rPr>
          <w:rFonts w:ascii="Arial" w:eastAsia="Times New Roman" w:hAnsi="Arial" w:cs="Arial"/>
          <w:b/>
          <w:bCs/>
          <w:i/>
          <w:iCs/>
          <w:color w:val="222222"/>
          <w:sz w:val="19"/>
          <w:szCs w:val="19"/>
        </w:rPr>
        <w:t>Would you support some kind of faculty statement in favor of Open Access and in opposition to profiteers like Elsevier?</w:t>
      </w:r>
      <w:r w:rsidRPr="00943E59">
        <w:rPr>
          <w:rFonts w:ascii="Arial" w:eastAsia="Times New Roman" w:hAnsi="Arial" w:cs="Arial"/>
          <w:b/>
          <w:bCs/>
          <w:color w:val="222222"/>
          <w:sz w:val="19"/>
          <w:szCs w:val="19"/>
        </w:rPr>
        <w:t>" </w:t>
      </w:r>
      <w:r w:rsidRPr="00943E59">
        <w:rPr>
          <w:rFonts w:ascii="Arial" w:eastAsia="Times New Roman" w:hAnsi="Arial" w:cs="Arial"/>
          <w:color w:val="222222"/>
          <w:sz w:val="19"/>
          <w:szCs w:val="19"/>
        </w:rPr>
        <w:t>A. Yes, COLD strongly supports Open Access. We are working on our own resolution regarding CSU and Open Access and would be happy to share it with you after we have finalized it.</w:t>
      </w:r>
    </w:p>
    <w:p w:rsidR="00943E59" w:rsidRPr="00943E59" w:rsidRDefault="00943E59" w:rsidP="00943E59">
      <w:pPr>
        <w:shd w:val="clear" w:color="auto" w:fill="FFFFFF"/>
        <w:spacing w:after="0" w:line="240" w:lineRule="auto"/>
        <w:rPr>
          <w:rFonts w:ascii="Arial" w:eastAsia="Times New Roman" w:hAnsi="Arial" w:cs="Arial"/>
          <w:color w:val="222222"/>
          <w:sz w:val="19"/>
          <w:szCs w:val="19"/>
        </w:rPr>
      </w:pPr>
    </w:p>
    <w:p w:rsidR="00943E59" w:rsidRPr="00943E59" w:rsidRDefault="00943E59" w:rsidP="00943E59">
      <w:pPr>
        <w:shd w:val="clear" w:color="auto" w:fill="FFFFFF"/>
        <w:spacing w:after="0" w:line="240" w:lineRule="auto"/>
        <w:rPr>
          <w:rFonts w:ascii="Arial" w:eastAsia="Times New Roman" w:hAnsi="Arial" w:cs="Arial"/>
          <w:color w:val="222222"/>
          <w:sz w:val="19"/>
          <w:szCs w:val="19"/>
        </w:rPr>
      </w:pPr>
      <w:r w:rsidRPr="00943E59">
        <w:rPr>
          <w:rFonts w:ascii="Arial" w:eastAsia="Times New Roman" w:hAnsi="Arial" w:cs="Arial"/>
          <w:color w:val="222222"/>
          <w:sz w:val="19"/>
          <w:szCs w:val="19"/>
        </w:rPr>
        <w:t>3. Q: </w:t>
      </w:r>
      <w:r w:rsidRPr="00943E59">
        <w:rPr>
          <w:rFonts w:ascii="Arial" w:eastAsia="Times New Roman" w:hAnsi="Arial" w:cs="Arial"/>
          <w:b/>
          <w:bCs/>
          <w:color w:val="222222"/>
          <w:sz w:val="19"/>
          <w:szCs w:val="19"/>
        </w:rPr>
        <w:t>"</w:t>
      </w:r>
      <w:r w:rsidRPr="00943E59">
        <w:rPr>
          <w:rFonts w:ascii="Arial" w:eastAsia="Times New Roman" w:hAnsi="Arial" w:cs="Arial"/>
          <w:b/>
          <w:bCs/>
          <w:i/>
          <w:iCs/>
          <w:color w:val="222222"/>
          <w:sz w:val="19"/>
          <w:szCs w:val="19"/>
        </w:rPr>
        <w:t xml:space="preserve">Are you moving a lot of print books out of campus libraries and putting them in a central storage facility without consulting </w:t>
      </w:r>
      <w:proofErr w:type="spellStart"/>
      <w:r w:rsidRPr="00943E59">
        <w:rPr>
          <w:rFonts w:ascii="Arial" w:eastAsia="Times New Roman" w:hAnsi="Arial" w:cs="Arial"/>
          <w:b/>
          <w:bCs/>
          <w:i/>
          <w:iCs/>
          <w:color w:val="222222"/>
          <w:sz w:val="19"/>
          <w:szCs w:val="19"/>
        </w:rPr>
        <w:t>faculty?</w:t>
      </w:r>
      <w:r w:rsidRPr="00943E59">
        <w:rPr>
          <w:rFonts w:ascii="Arial" w:eastAsia="Times New Roman" w:hAnsi="Arial" w:cs="Arial"/>
          <w:b/>
          <w:bCs/>
          <w:color w:val="222222"/>
          <w:sz w:val="19"/>
          <w:szCs w:val="19"/>
        </w:rPr>
        <w:t>"</w:t>
      </w:r>
      <w:r w:rsidRPr="00943E59">
        <w:rPr>
          <w:rFonts w:ascii="Arial" w:eastAsia="Times New Roman" w:hAnsi="Arial" w:cs="Arial"/>
          <w:color w:val="222222"/>
          <w:sz w:val="19"/>
          <w:szCs w:val="19"/>
        </w:rPr>
        <w:t>A</w:t>
      </w:r>
      <w:proofErr w:type="spellEnd"/>
      <w:r w:rsidRPr="00943E59">
        <w:rPr>
          <w:rFonts w:ascii="Arial" w:eastAsia="Times New Roman" w:hAnsi="Arial" w:cs="Arial"/>
          <w:color w:val="222222"/>
          <w:sz w:val="19"/>
          <w:szCs w:val="19"/>
        </w:rPr>
        <w:t xml:space="preserve">. No, currently each campus library makes </w:t>
      </w:r>
      <w:proofErr w:type="spellStart"/>
      <w:r w:rsidRPr="00943E59">
        <w:rPr>
          <w:rFonts w:ascii="Arial" w:eastAsia="Times New Roman" w:hAnsi="Arial" w:cs="Arial"/>
          <w:color w:val="222222"/>
          <w:sz w:val="19"/>
          <w:szCs w:val="19"/>
        </w:rPr>
        <w:t>it</w:t>
      </w:r>
      <w:proofErr w:type="spellEnd"/>
      <w:r w:rsidRPr="00943E59">
        <w:rPr>
          <w:rFonts w:ascii="Arial" w:eastAsia="Times New Roman" w:hAnsi="Arial" w:cs="Arial"/>
          <w:color w:val="222222"/>
          <w:sz w:val="19"/>
          <w:szCs w:val="19"/>
        </w:rPr>
        <w:t xml:space="preserve"> own weeding and collection management decisions. However, we are considering the possibility of developing a more strategic approach to manage our systemwide print resources as a collective collection (of course, I didn't use this library jargon with the senate, but jargon is the best way of summarizing my response for you.)</w:t>
      </w:r>
    </w:p>
    <w:p w:rsidR="00943E59" w:rsidRPr="00943E59" w:rsidRDefault="00943E59" w:rsidP="00943E59">
      <w:pPr>
        <w:shd w:val="clear" w:color="auto" w:fill="FFFFFF"/>
        <w:spacing w:after="0" w:line="240" w:lineRule="auto"/>
        <w:rPr>
          <w:rFonts w:ascii="Arial" w:eastAsia="Times New Roman" w:hAnsi="Arial" w:cs="Arial"/>
          <w:color w:val="222222"/>
          <w:sz w:val="19"/>
          <w:szCs w:val="19"/>
        </w:rPr>
      </w:pPr>
    </w:p>
    <w:p w:rsidR="00943E59" w:rsidRPr="00943E59" w:rsidRDefault="00943E59" w:rsidP="00943E59">
      <w:pPr>
        <w:shd w:val="clear" w:color="auto" w:fill="FFFFFF"/>
        <w:spacing w:after="0" w:line="240" w:lineRule="auto"/>
        <w:rPr>
          <w:rFonts w:ascii="Arial" w:eastAsia="Times New Roman" w:hAnsi="Arial" w:cs="Arial"/>
          <w:color w:val="222222"/>
          <w:sz w:val="19"/>
          <w:szCs w:val="19"/>
        </w:rPr>
      </w:pPr>
      <w:r w:rsidRPr="00943E59">
        <w:rPr>
          <w:rFonts w:ascii="Arial" w:eastAsia="Times New Roman" w:hAnsi="Arial" w:cs="Arial"/>
          <w:color w:val="222222"/>
          <w:sz w:val="19"/>
          <w:szCs w:val="19"/>
        </w:rPr>
        <w:t>4. Q: </w:t>
      </w:r>
      <w:r w:rsidRPr="00943E59">
        <w:rPr>
          <w:rFonts w:ascii="Arial" w:eastAsia="Times New Roman" w:hAnsi="Arial" w:cs="Arial"/>
          <w:b/>
          <w:bCs/>
          <w:color w:val="222222"/>
          <w:sz w:val="19"/>
          <w:szCs w:val="19"/>
        </w:rPr>
        <w:t>"</w:t>
      </w:r>
      <w:r w:rsidRPr="00943E59">
        <w:rPr>
          <w:rFonts w:ascii="Arial" w:eastAsia="Times New Roman" w:hAnsi="Arial" w:cs="Arial"/>
          <w:b/>
          <w:bCs/>
          <w:i/>
          <w:iCs/>
          <w:color w:val="222222"/>
          <w:sz w:val="19"/>
          <w:szCs w:val="19"/>
        </w:rPr>
        <w:t>How do we make sure that faculty get credit for OA publications in the RTP review process?</w:t>
      </w:r>
      <w:r w:rsidRPr="00943E59">
        <w:rPr>
          <w:rFonts w:ascii="Arial" w:eastAsia="Times New Roman" w:hAnsi="Arial" w:cs="Arial"/>
          <w:b/>
          <w:bCs/>
          <w:color w:val="222222"/>
          <w:sz w:val="19"/>
          <w:szCs w:val="19"/>
        </w:rPr>
        <w:t>" </w:t>
      </w:r>
      <w:r w:rsidRPr="00943E59">
        <w:rPr>
          <w:rFonts w:ascii="Arial" w:eastAsia="Times New Roman" w:hAnsi="Arial" w:cs="Arial"/>
          <w:color w:val="222222"/>
          <w:sz w:val="19"/>
          <w:szCs w:val="19"/>
        </w:rPr>
        <w:t>A. Many OA publications are high quality peer-reviewed journals. This is a good discussion to have if you are planning to do a senate resolution.</w:t>
      </w:r>
    </w:p>
    <w:p w:rsidR="00943E59" w:rsidRPr="00943E59" w:rsidRDefault="00943E59" w:rsidP="00943E59">
      <w:pPr>
        <w:shd w:val="clear" w:color="auto" w:fill="FFFFFF"/>
        <w:spacing w:after="0" w:line="240" w:lineRule="auto"/>
        <w:rPr>
          <w:rFonts w:ascii="Arial" w:eastAsia="Times New Roman" w:hAnsi="Arial" w:cs="Arial"/>
          <w:color w:val="222222"/>
          <w:sz w:val="19"/>
          <w:szCs w:val="19"/>
        </w:rPr>
      </w:pPr>
    </w:p>
    <w:p w:rsidR="00943E59" w:rsidRPr="00943E59" w:rsidRDefault="00943E59" w:rsidP="00943E59">
      <w:pPr>
        <w:shd w:val="clear" w:color="auto" w:fill="FFFFFF"/>
        <w:spacing w:after="0" w:line="240" w:lineRule="auto"/>
        <w:rPr>
          <w:rFonts w:ascii="Arial" w:eastAsia="Times New Roman" w:hAnsi="Arial" w:cs="Arial"/>
          <w:color w:val="222222"/>
          <w:sz w:val="19"/>
          <w:szCs w:val="19"/>
        </w:rPr>
      </w:pPr>
      <w:r w:rsidRPr="00943E59">
        <w:rPr>
          <w:rFonts w:ascii="Arial" w:eastAsia="Times New Roman" w:hAnsi="Arial" w:cs="Arial"/>
          <w:color w:val="222222"/>
          <w:sz w:val="19"/>
          <w:szCs w:val="19"/>
        </w:rPr>
        <w:t>5. Q: </w:t>
      </w:r>
      <w:r w:rsidRPr="00943E59">
        <w:rPr>
          <w:rFonts w:ascii="Arial" w:eastAsia="Times New Roman" w:hAnsi="Arial" w:cs="Arial"/>
          <w:b/>
          <w:bCs/>
          <w:i/>
          <w:iCs/>
          <w:color w:val="222222"/>
          <w:sz w:val="19"/>
          <w:szCs w:val="19"/>
        </w:rPr>
        <w:t>"What are your opinions about the strong and convincing research that students learn better when they read books on paper than when they read digital texts?"</w:t>
      </w:r>
      <w:r w:rsidRPr="00943E59">
        <w:rPr>
          <w:rFonts w:ascii="Arial" w:eastAsia="Times New Roman" w:hAnsi="Arial" w:cs="Arial"/>
          <w:i/>
          <w:iCs/>
          <w:color w:val="222222"/>
          <w:sz w:val="19"/>
          <w:szCs w:val="19"/>
        </w:rPr>
        <w:t> </w:t>
      </w:r>
      <w:r w:rsidRPr="00943E59">
        <w:rPr>
          <w:rFonts w:ascii="Arial" w:eastAsia="Times New Roman" w:hAnsi="Arial" w:cs="Arial"/>
          <w:color w:val="222222"/>
          <w:sz w:val="19"/>
          <w:szCs w:val="19"/>
        </w:rPr>
        <w:t>A. I think that the research is interesting and useful. However, there are also many obvious ways that digital is preferable to print because it is so much easier to distribute, copy, and access. In my career, I have noticed that people stop using print journals in the library as soon as digital versions are available. The challenge for librarians is to figure out the best way of using all the technologies currently available for exchanging information (I should have added but forgot "with the limited resources available to us.")</w:t>
      </w:r>
    </w:p>
    <w:p w:rsidR="00943E59" w:rsidRPr="00943E59" w:rsidRDefault="00943E59" w:rsidP="00943E59">
      <w:pPr>
        <w:shd w:val="clear" w:color="auto" w:fill="FFFFFF"/>
        <w:spacing w:after="0" w:line="240" w:lineRule="auto"/>
        <w:rPr>
          <w:rFonts w:ascii="Arial" w:eastAsia="Times New Roman" w:hAnsi="Arial" w:cs="Arial"/>
          <w:color w:val="222222"/>
          <w:sz w:val="19"/>
          <w:szCs w:val="19"/>
        </w:rPr>
      </w:pPr>
    </w:p>
    <w:p w:rsidR="00943E59" w:rsidRPr="00943E59" w:rsidRDefault="00943E59" w:rsidP="00943E59">
      <w:pPr>
        <w:shd w:val="clear" w:color="auto" w:fill="FFFFFF"/>
        <w:spacing w:after="0" w:line="240" w:lineRule="auto"/>
        <w:rPr>
          <w:rFonts w:ascii="Arial" w:eastAsia="Times New Roman" w:hAnsi="Arial" w:cs="Arial"/>
          <w:color w:val="222222"/>
          <w:sz w:val="19"/>
          <w:szCs w:val="19"/>
        </w:rPr>
      </w:pPr>
      <w:r w:rsidRPr="00943E59">
        <w:rPr>
          <w:rFonts w:ascii="Arial" w:eastAsia="Times New Roman" w:hAnsi="Arial" w:cs="Arial"/>
          <w:color w:val="222222"/>
          <w:sz w:val="19"/>
          <w:szCs w:val="19"/>
        </w:rPr>
        <w:t>6. Q:</w:t>
      </w:r>
      <w:r w:rsidRPr="00943E59">
        <w:rPr>
          <w:rFonts w:ascii="Arial" w:eastAsia="Times New Roman" w:hAnsi="Arial" w:cs="Arial"/>
          <w:b/>
          <w:bCs/>
          <w:color w:val="222222"/>
          <w:sz w:val="19"/>
          <w:szCs w:val="19"/>
        </w:rPr>
        <w:t> "</w:t>
      </w:r>
      <w:r w:rsidRPr="00943E59">
        <w:rPr>
          <w:rFonts w:ascii="Arial" w:eastAsia="Times New Roman" w:hAnsi="Arial" w:cs="Arial"/>
          <w:b/>
          <w:bCs/>
          <w:i/>
          <w:iCs/>
          <w:color w:val="222222"/>
          <w:sz w:val="19"/>
          <w:szCs w:val="19"/>
        </w:rPr>
        <w:t>On my campus, there is a lot of concern about predatory journals. How do we help faculty avoid getting exploited by publishers who just want to charge them money to get their articles published?" </w:t>
      </w:r>
      <w:r w:rsidRPr="00943E59">
        <w:rPr>
          <w:rFonts w:ascii="Arial" w:eastAsia="Times New Roman" w:hAnsi="Arial" w:cs="Arial"/>
          <w:i/>
          <w:iCs/>
          <w:color w:val="222222"/>
          <w:sz w:val="19"/>
          <w:szCs w:val="19"/>
        </w:rPr>
        <w:t> </w:t>
      </w:r>
      <w:r w:rsidRPr="00943E59">
        <w:rPr>
          <w:rFonts w:ascii="Arial" w:eastAsia="Times New Roman" w:hAnsi="Arial" w:cs="Arial"/>
          <w:color w:val="222222"/>
          <w:sz w:val="19"/>
          <w:szCs w:val="19"/>
        </w:rPr>
        <w:t>A. Not all of the journals that charge authors fees are "predatory." Often, this is legitimate method of funding good OA journals, especially in the sciences. If you are concerned about a particular journal that you want to publish in, you can consult with a librarian. A librarian in Colorado named Jeffry Beall maintains a list of journals that he considers predatory based on criteria that he has established. [Karen probably will be unhappy that I mentioned Beall, but I don't know of any other quick and easy way for a researcher to get an idea about the legitimacy of a particular journal.]</w:t>
      </w:r>
    </w:p>
    <w:p w:rsidR="00943E59" w:rsidRPr="00943E59" w:rsidRDefault="00943E59" w:rsidP="00943E59">
      <w:pPr>
        <w:shd w:val="clear" w:color="auto" w:fill="FFFFFF"/>
        <w:spacing w:after="0" w:line="240" w:lineRule="auto"/>
        <w:rPr>
          <w:rFonts w:ascii="Arial" w:eastAsia="Times New Roman" w:hAnsi="Arial" w:cs="Arial"/>
          <w:color w:val="222222"/>
          <w:sz w:val="19"/>
          <w:szCs w:val="19"/>
        </w:rPr>
      </w:pPr>
    </w:p>
    <w:p w:rsidR="00943E59" w:rsidRPr="00943E59" w:rsidRDefault="00943E59" w:rsidP="00943E59">
      <w:pPr>
        <w:shd w:val="clear" w:color="auto" w:fill="FFFFFF"/>
        <w:spacing w:after="0" w:line="240" w:lineRule="auto"/>
        <w:rPr>
          <w:rFonts w:ascii="Arial" w:eastAsia="Times New Roman" w:hAnsi="Arial" w:cs="Arial"/>
          <w:color w:val="222222"/>
          <w:sz w:val="19"/>
          <w:szCs w:val="19"/>
        </w:rPr>
      </w:pPr>
      <w:r w:rsidRPr="00943E59">
        <w:rPr>
          <w:rFonts w:ascii="Arial" w:eastAsia="Times New Roman" w:hAnsi="Arial" w:cs="Arial"/>
          <w:color w:val="222222"/>
          <w:sz w:val="19"/>
          <w:szCs w:val="19"/>
        </w:rPr>
        <w:t xml:space="preserve">I think that the next step is to finish our own OA statement -- including some language about RTP and predatory journals -- and then share it with </w:t>
      </w:r>
      <w:proofErr w:type="spellStart"/>
      <w:r w:rsidRPr="00943E59">
        <w:rPr>
          <w:rFonts w:ascii="Arial" w:eastAsia="Times New Roman" w:hAnsi="Arial" w:cs="Arial"/>
          <w:color w:val="222222"/>
          <w:sz w:val="19"/>
          <w:szCs w:val="19"/>
        </w:rPr>
        <w:t>theASCSU</w:t>
      </w:r>
      <w:proofErr w:type="spellEnd"/>
      <w:r w:rsidRPr="00943E59">
        <w:rPr>
          <w:rFonts w:ascii="Arial" w:eastAsia="Times New Roman" w:hAnsi="Arial" w:cs="Arial"/>
          <w:color w:val="222222"/>
          <w:sz w:val="19"/>
          <w:szCs w:val="19"/>
        </w:rPr>
        <w:t>. I also told them that Curt would be happy to visit them next year.</w:t>
      </w:r>
    </w:p>
    <w:p w:rsidR="00BE6F0F" w:rsidRDefault="00BE6F0F">
      <w:bookmarkStart w:id="0" w:name="_GoBack"/>
      <w:bookmarkEnd w:id="0"/>
    </w:p>
    <w:sectPr w:rsidR="00BE6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E59"/>
    <w:rsid w:val="00943E59"/>
    <w:rsid w:val="00BE6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35E94-3947-4D18-8DEB-0C3A8587F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43E59"/>
  </w:style>
  <w:style w:type="character" w:customStyle="1" w:styleId="il">
    <w:name w:val="il"/>
    <w:basedOn w:val="DefaultParagraphFont"/>
    <w:rsid w:val="00943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434557">
      <w:bodyDiv w:val="1"/>
      <w:marLeft w:val="0"/>
      <w:marRight w:val="0"/>
      <w:marTop w:val="0"/>
      <w:marBottom w:val="0"/>
      <w:divBdr>
        <w:top w:val="none" w:sz="0" w:space="0" w:color="auto"/>
        <w:left w:val="none" w:sz="0" w:space="0" w:color="auto"/>
        <w:bottom w:val="none" w:sz="0" w:space="0" w:color="auto"/>
        <w:right w:val="none" w:sz="0" w:space="0" w:color="auto"/>
      </w:divBdr>
      <w:divsChild>
        <w:div w:id="1630745089">
          <w:marLeft w:val="0"/>
          <w:marRight w:val="0"/>
          <w:marTop w:val="0"/>
          <w:marBottom w:val="0"/>
          <w:divBdr>
            <w:top w:val="none" w:sz="0" w:space="0" w:color="auto"/>
            <w:left w:val="none" w:sz="0" w:space="0" w:color="auto"/>
            <w:bottom w:val="none" w:sz="0" w:space="0" w:color="auto"/>
            <w:right w:val="none" w:sz="0" w:space="0" w:color="auto"/>
          </w:divBdr>
        </w:div>
        <w:div w:id="2022966669">
          <w:marLeft w:val="0"/>
          <w:marRight w:val="0"/>
          <w:marTop w:val="0"/>
          <w:marBottom w:val="0"/>
          <w:divBdr>
            <w:top w:val="none" w:sz="0" w:space="0" w:color="auto"/>
            <w:left w:val="none" w:sz="0" w:space="0" w:color="auto"/>
            <w:bottom w:val="none" w:sz="0" w:space="0" w:color="auto"/>
            <w:right w:val="none" w:sz="0" w:space="0" w:color="auto"/>
          </w:divBdr>
        </w:div>
        <w:div w:id="129982804">
          <w:marLeft w:val="0"/>
          <w:marRight w:val="0"/>
          <w:marTop w:val="0"/>
          <w:marBottom w:val="0"/>
          <w:divBdr>
            <w:top w:val="none" w:sz="0" w:space="0" w:color="auto"/>
            <w:left w:val="none" w:sz="0" w:space="0" w:color="auto"/>
            <w:bottom w:val="none" w:sz="0" w:space="0" w:color="auto"/>
            <w:right w:val="none" w:sz="0" w:space="0" w:color="auto"/>
          </w:divBdr>
        </w:div>
        <w:div w:id="120269770">
          <w:marLeft w:val="0"/>
          <w:marRight w:val="0"/>
          <w:marTop w:val="0"/>
          <w:marBottom w:val="0"/>
          <w:divBdr>
            <w:top w:val="none" w:sz="0" w:space="0" w:color="auto"/>
            <w:left w:val="none" w:sz="0" w:space="0" w:color="auto"/>
            <w:bottom w:val="none" w:sz="0" w:space="0" w:color="auto"/>
            <w:right w:val="none" w:sz="0" w:space="0" w:color="auto"/>
          </w:divBdr>
        </w:div>
        <w:div w:id="80108651">
          <w:marLeft w:val="0"/>
          <w:marRight w:val="0"/>
          <w:marTop w:val="0"/>
          <w:marBottom w:val="0"/>
          <w:divBdr>
            <w:top w:val="none" w:sz="0" w:space="0" w:color="auto"/>
            <w:left w:val="none" w:sz="0" w:space="0" w:color="auto"/>
            <w:bottom w:val="none" w:sz="0" w:space="0" w:color="auto"/>
            <w:right w:val="none" w:sz="0" w:space="0" w:color="auto"/>
          </w:divBdr>
        </w:div>
        <w:div w:id="378363277">
          <w:marLeft w:val="0"/>
          <w:marRight w:val="0"/>
          <w:marTop w:val="0"/>
          <w:marBottom w:val="0"/>
          <w:divBdr>
            <w:top w:val="none" w:sz="0" w:space="0" w:color="auto"/>
            <w:left w:val="none" w:sz="0" w:space="0" w:color="auto"/>
            <w:bottom w:val="none" w:sz="0" w:space="0" w:color="auto"/>
            <w:right w:val="none" w:sz="0" w:space="0" w:color="auto"/>
          </w:divBdr>
        </w:div>
        <w:div w:id="256866999">
          <w:marLeft w:val="0"/>
          <w:marRight w:val="0"/>
          <w:marTop w:val="0"/>
          <w:marBottom w:val="0"/>
          <w:divBdr>
            <w:top w:val="none" w:sz="0" w:space="0" w:color="auto"/>
            <w:left w:val="none" w:sz="0" w:space="0" w:color="auto"/>
            <w:bottom w:val="none" w:sz="0" w:space="0" w:color="auto"/>
            <w:right w:val="none" w:sz="0" w:space="0" w:color="auto"/>
          </w:divBdr>
        </w:div>
        <w:div w:id="1851287685">
          <w:marLeft w:val="0"/>
          <w:marRight w:val="0"/>
          <w:marTop w:val="0"/>
          <w:marBottom w:val="0"/>
          <w:divBdr>
            <w:top w:val="none" w:sz="0" w:space="0" w:color="auto"/>
            <w:left w:val="none" w:sz="0" w:space="0" w:color="auto"/>
            <w:bottom w:val="none" w:sz="0" w:space="0" w:color="auto"/>
            <w:right w:val="none" w:sz="0" w:space="0" w:color="auto"/>
          </w:divBdr>
        </w:div>
        <w:div w:id="1675844154">
          <w:marLeft w:val="0"/>
          <w:marRight w:val="0"/>
          <w:marTop w:val="0"/>
          <w:marBottom w:val="0"/>
          <w:divBdr>
            <w:top w:val="none" w:sz="0" w:space="0" w:color="auto"/>
            <w:left w:val="none" w:sz="0" w:space="0" w:color="auto"/>
            <w:bottom w:val="none" w:sz="0" w:space="0" w:color="auto"/>
            <w:right w:val="none" w:sz="0" w:space="0" w:color="auto"/>
          </w:divBdr>
        </w:div>
        <w:div w:id="208305585">
          <w:marLeft w:val="0"/>
          <w:marRight w:val="0"/>
          <w:marTop w:val="0"/>
          <w:marBottom w:val="0"/>
          <w:divBdr>
            <w:top w:val="none" w:sz="0" w:space="0" w:color="auto"/>
            <w:left w:val="none" w:sz="0" w:space="0" w:color="auto"/>
            <w:bottom w:val="none" w:sz="0" w:space="0" w:color="auto"/>
            <w:right w:val="none" w:sz="0" w:space="0" w:color="auto"/>
          </w:divBdr>
        </w:div>
        <w:div w:id="218975463">
          <w:marLeft w:val="0"/>
          <w:marRight w:val="0"/>
          <w:marTop w:val="0"/>
          <w:marBottom w:val="0"/>
          <w:divBdr>
            <w:top w:val="none" w:sz="0" w:space="0" w:color="auto"/>
            <w:left w:val="none" w:sz="0" w:space="0" w:color="auto"/>
            <w:bottom w:val="none" w:sz="0" w:space="0" w:color="auto"/>
            <w:right w:val="none" w:sz="0" w:space="0" w:color="auto"/>
          </w:divBdr>
        </w:div>
        <w:div w:id="1377006566">
          <w:marLeft w:val="0"/>
          <w:marRight w:val="0"/>
          <w:marTop w:val="0"/>
          <w:marBottom w:val="0"/>
          <w:divBdr>
            <w:top w:val="none" w:sz="0" w:space="0" w:color="auto"/>
            <w:left w:val="none" w:sz="0" w:space="0" w:color="auto"/>
            <w:bottom w:val="none" w:sz="0" w:space="0" w:color="auto"/>
            <w:right w:val="none" w:sz="0" w:space="0" w:color="auto"/>
          </w:divBdr>
        </w:div>
        <w:div w:id="1840074620">
          <w:marLeft w:val="0"/>
          <w:marRight w:val="0"/>
          <w:marTop w:val="0"/>
          <w:marBottom w:val="0"/>
          <w:divBdr>
            <w:top w:val="none" w:sz="0" w:space="0" w:color="auto"/>
            <w:left w:val="none" w:sz="0" w:space="0" w:color="auto"/>
            <w:bottom w:val="none" w:sz="0" w:space="0" w:color="auto"/>
            <w:right w:val="none" w:sz="0" w:space="0" w:color="auto"/>
          </w:divBdr>
        </w:div>
        <w:div w:id="1970476019">
          <w:marLeft w:val="0"/>
          <w:marRight w:val="0"/>
          <w:marTop w:val="0"/>
          <w:marBottom w:val="0"/>
          <w:divBdr>
            <w:top w:val="none" w:sz="0" w:space="0" w:color="auto"/>
            <w:left w:val="none" w:sz="0" w:space="0" w:color="auto"/>
            <w:bottom w:val="none" w:sz="0" w:space="0" w:color="auto"/>
            <w:right w:val="none" w:sz="0" w:space="0" w:color="auto"/>
          </w:divBdr>
        </w:div>
        <w:div w:id="1612742647">
          <w:marLeft w:val="0"/>
          <w:marRight w:val="0"/>
          <w:marTop w:val="0"/>
          <w:marBottom w:val="0"/>
          <w:divBdr>
            <w:top w:val="none" w:sz="0" w:space="0" w:color="auto"/>
            <w:left w:val="none" w:sz="0" w:space="0" w:color="auto"/>
            <w:bottom w:val="none" w:sz="0" w:space="0" w:color="auto"/>
            <w:right w:val="none" w:sz="0" w:space="0" w:color="auto"/>
          </w:divBdr>
        </w:div>
        <w:div w:id="1132402062">
          <w:marLeft w:val="0"/>
          <w:marRight w:val="0"/>
          <w:marTop w:val="0"/>
          <w:marBottom w:val="0"/>
          <w:divBdr>
            <w:top w:val="none" w:sz="0" w:space="0" w:color="auto"/>
            <w:left w:val="none" w:sz="0" w:space="0" w:color="auto"/>
            <w:bottom w:val="none" w:sz="0" w:space="0" w:color="auto"/>
            <w:right w:val="none" w:sz="0" w:space="0" w:color="auto"/>
          </w:divBdr>
        </w:div>
        <w:div w:id="1835146946">
          <w:marLeft w:val="0"/>
          <w:marRight w:val="0"/>
          <w:marTop w:val="0"/>
          <w:marBottom w:val="0"/>
          <w:divBdr>
            <w:top w:val="none" w:sz="0" w:space="0" w:color="auto"/>
            <w:left w:val="none" w:sz="0" w:space="0" w:color="auto"/>
            <w:bottom w:val="none" w:sz="0" w:space="0" w:color="auto"/>
            <w:right w:val="none" w:sz="0" w:space="0" w:color="auto"/>
          </w:divBdr>
        </w:div>
        <w:div w:id="214320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Wenzler</dc:creator>
  <cp:keywords/>
  <dc:description/>
  <cp:lastModifiedBy>John Wenzler</cp:lastModifiedBy>
  <cp:revision>1</cp:revision>
  <dcterms:created xsi:type="dcterms:W3CDTF">2016-09-18T19:53:00Z</dcterms:created>
  <dcterms:modified xsi:type="dcterms:W3CDTF">2016-09-18T19:54:00Z</dcterms:modified>
</cp:coreProperties>
</file>