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76E" w:rsidRPr="004F2926" w:rsidRDefault="00E8176E" w:rsidP="00E8176E">
      <w:pPr>
        <w:pStyle w:val="HTMLPreformatted"/>
        <w:jc w:val="center"/>
        <w:rPr>
          <w:rFonts w:ascii="Times New Roman" w:hAnsi="Times New Roman" w:cs="Times New Roman"/>
          <w:b/>
          <w:sz w:val="28"/>
          <w:szCs w:val="28"/>
        </w:rPr>
      </w:pPr>
      <w:r w:rsidRPr="004F2926">
        <w:rPr>
          <w:rFonts w:ascii="Times New Roman" w:hAnsi="Times New Roman" w:cs="Times New Roman"/>
          <w:b/>
          <w:sz w:val="28"/>
          <w:szCs w:val="28"/>
        </w:rPr>
        <w:t>Anna Gold’s Contributions to CSU Council of Library Deans</w:t>
      </w:r>
    </w:p>
    <w:p w:rsidR="00E8176E" w:rsidRPr="004F2926" w:rsidRDefault="00E8176E" w:rsidP="009D2DE2">
      <w:pPr>
        <w:pStyle w:val="HTMLPreformatted"/>
        <w:rPr>
          <w:rFonts w:ascii="Times New Roman" w:hAnsi="Times New Roman" w:cs="Times New Roman"/>
          <w:sz w:val="24"/>
          <w:szCs w:val="24"/>
        </w:rPr>
      </w:pPr>
    </w:p>
    <w:p w:rsidR="001C5F06" w:rsidRPr="004F2926" w:rsidRDefault="001C5F06">
      <w:pPr>
        <w:rPr>
          <w:rFonts w:ascii="Times New Roman" w:hAnsi="Times New Roman" w:cs="Times New Roman"/>
          <w:sz w:val="24"/>
          <w:szCs w:val="24"/>
        </w:rPr>
      </w:pPr>
      <w:r w:rsidRPr="004F2926">
        <w:rPr>
          <w:rFonts w:ascii="Times New Roman" w:hAnsi="Times New Roman" w:cs="Times New Roman"/>
          <w:sz w:val="24"/>
          <w:szCs w:val="24"/>
        </w:rPr>
        <w:t xml:space="preserve">Anna Gold represented Cal Poly San Luis Obispo </w:t>
      </w:r>
      <w:r w:rsidR="004E12CB" w:rsidRPr="004F2926">
        <w:rPr>
          <w:rFonts w:ascii="Times New Roman" w:hAnsi="Times New Roman" w:cs="Times New Roman"/>
          <w:sz w:val="24"/>
          <w:szCs w:val="24"/>
        </w:rPr>
        <w:t xml:space="preserve">with distinction </w:t>
      </w:r>
      <w:r w:rsidRPr="004F2926">
        <w:rPr>
          <w:rFonts w:ascii="Times New Roman" w:hAnsi="Times New Roman" w:cs="Times New Roman"/>
          <w:sz w:val="24"/>
          <w:szCs w:val="24"/>
        </w:rPr>
        <w:t>on the CSU Council of Library Deans (COLD) from J</w:t>
      </w:r>
      <w:r w:rsidR="00707127" w:rsidRPr="004F2926">
        <w:rPr>
          <w:rFonts w:ascii="Times New Roman" w:hAnsi="Times New Roman" w:cs="Times New Roman"/>
          <w:sz w:val="24"/>
          <w:szCs w:val="24"/>
        </w:rPr>
        <w:t xml:space="preserve">uly 2011 through September 2016. As her colleagues on COLD, we </w:t>
      </w:r>
      <w:r w:rsidR="004F2926" w:rsidRPr="004F2926">
        <w:rPr>
          <w:rFonts w:ascii="Times New Roman" w:hAnsi="Times New Roman" w:cs="Times New Roman"/>
          <w:sz w:val="24"/>
          <w:szCs w:val="24"/>
        </w:rPr>
        <w:t xml:space="preserve">acknowledge our appreciation for her many significant contributions to our shared endeavors. </w:t>
      </w:r>
    </w:p>
    <w:p w:rsidR="001C5F06" w:rsidRPr="004F2926" w:rsidRDefault="004F2926" w:rsidP="001C5F06">
      <w:pPr>
        <w:rPr>
          <w:rFonts w:ascii="Times New Roman" w:eastAsia="Times New Roman" w:hAnsi="Times New Roman" w:cs="Times New Roman"/>
          <w:sz w:val="24"/>
          <w:szCs w:val="24"/>
        </w:rPr>
      </w:pPr>
      <w:r w:rsidRPr="004F2926">
        <w:rPr>
          <w:rFonts w:ascii="Times New Roman" w:hAnsi="Times New Roman" w:cs="Times New Roman"/>
          <w:sz w:val="24"/>
          <w:szCs w:val="24"/>
        </w:rPr>
        <w:t xml:space="preserve">Anna Gold represented Cal Poly San Luis on COLD from </w:t>
      </w:r>
      <w:r w:rsidR="00E8176E" w:rsidRPr="004F2926">
        <w:rPr>
          <w:rFonts w:ascii="Times New Roman" w:hAnsi="Times New Roman" w:cs="Times New Roman"/>
          <w:sz w:val="24"/>
          <w:szCs w:val="24"/>
        </w:rPr>
        <w:t xml:space="preserve">July 2011-August 2014 </w:t>
      </w:r>
      <w:r w:rsidR="001C5F06" w:rsidRPr="004F2926">
        <w:rPr>
          <w:rFonts w:ascii="Times New Roman" w:hAnsi="Times New Roman" w:cs="Times New Roman"/>
          <w:sz w:val="24"/>
          <w:szCs w:val="24"/>
        </w:rPr>
        <w:t xml:space="preserve">as </w:t>
      </w:r>
      <w:r w:rsidR="00AF51C1" w:rsidRPr="004F2926">
        <w:rPr>
          <w:rFonts w:ascii="Times New Roman" w:hAnsi="Times New Roman" w:cs="Times New Roman"/>
          <w:sz w:val="24"/>
          <w:szCs w:val="24"/>
        </w:rPr>
        <w:t>University Librarian</w:t>
      </w:r>
      <w:r w:rsidR="00AB25D4" w:rsidRPr="004F2926">
        <w:rPr>
          <w:rFonts w:ascii="Times New Roman" w:hAnsi="Times New Roman" w:cs="Times New Roman"/>
          <w:sz w:val="24"/>
          <w:szCs w:val="24"/>
        </w:rPr>
        <w:t xml:space="preserve"> at </w:t>
      </w:r>
      <w:r w:rsidR="00AB25D4" w:rsidRPr="004F2926">
        <w:rPr>
          <w:rFonts w:ascii="Times New Roman" w:eastAsia="Times New Roman" w:hAnsi="Times New Roman" w:cs="Times New Roman"/>
          <w:sz w:val="24"/>
          <w:szCs w:val="24"/>
        </w:rPr>
        <w:t>Kennedy Library</w:t>
      </w:r>
      <w:r w:rsidR="00AB25D4" w:rsidRPr="004F2926">
        <w:rPr>
          <w:rFonts w:ascii="Times New Roman" w:hAnsi="Times New Roman" w:cs="Times New Roman"/>
          <w:sz w:val="24"/>
          <w:szCs w:val="24"/>
        </w:rPr>
        <w:t>,</w:t>
      </w:r>
      <w:r w:rsidR="00AB25D4" w:rsidRPr="004F2926">
        <w:rPr>
          <w:rFonts w:ascii="Times New Roman" w:eastAsia="Times New Roman" w:hAnsi="Times New Roman" w:cs="Times New Roman"/>
          <w:sz w:val="24"/>
          <w:szCs w:val="24"/>
        </w:rPr>
        <w:t xml:space="preserve"> Califor</w:t>
      </w:r>
      <w:r w:rsidR="00E8176E" w:rsidRPr="004F2926">
        <w:rPr>
          <w:rFonts w:ascii="Times New Roman" w:eastAsia="Times New Roman" w:hAnsi="Times New Roman" w:cs="Times New Roman"/>
          <w:sz w:val="24"/>
          <w:szCs w:val="24"/>
        </w:rPr>
        <w:t>nia Polytechnic State University</w:t>
      </w:r>
      <w:r w:rsidRPr="004F2926">
        <w:rPr>
          <w:rFonts w:ascii="Times New Roman" w:eastAsia="Times New Roman" w:hAnsi="Times New Roman" w:cs="Times New Roman"/>
          <w:sz w:val="24"/>
          <w:szCs w:val="24"/>
        </w:rPr>
        <w:t xml:space="preserve">, and from </w:t>
      </w:r>
      <w:r w:rsidR="001C5F06" w:rsidRPr="004F2926">
        <w:rPr>
          <w:rFonts w:ascii="Times New Roman" w:eastAsia="Times New Roman" w:hAnsi="Times New Roman" w:cs="Times New Roman"/>
          <w:sz w:val="24"/>
          <w:szCs w:val="24"/>
        </w:rPr>
        <w:t xml:space="preserve">September 2014-September 2016 as </w:t>
      </w:r>
      <w:r w:rsidR="002240B3" w:rsidRPr="004F2926">
        <w:rPr>
          <w:rFonts w:ascii="Times New Roman" w:eastAsia="Times New Roman" w:hAnsi="Times New Roman" w:cs="Times New Roman"/>
          <w:sz w:val="24"/>
          <w:szCs w:val="24"/>
        </w:rPr>
        <w:t>Dea</w:t>
      </w:r>
      <w:r w:rsidR="00E8176E" w:rsidRPr="004F2926">
        <w:rPr>
          <w:rFonts w:ascii="Times New Roman" w:eastAsia="Times New Roman" w:hAnsi="Times New Roman" w:cs="Times New Roman"/>
          <w:sz w:val="24"/>
          <w:szCs w:val="24"/>
        </w:rPr>
        <w:t xml:space="preserve">n of Library Services </w:t>
      </w:r>
      <w:r w:rsidR="001C5F06" w:rsidRPr="004F2926">
        <w:rPr>
          <w:rFonts w:ascii="Times New Roman" w:hAnsi="Times New Roman" w:cs="Times New Roman"/>
          <w:sz w:val="24"/>
          <w:szCs w:val="24"/>
        </w:rPr>
        <w:t xml:space="preserve">at </w:t>
      </w:r>
      <w:r w:rsidR="001C5F06" w:rsidRPr="004F2926">
        <w:rPr>
          <w:rFonts w:ascii="Times New Roman" w:eastAsia="Times New Roman" w:hAnsi="Times New Roman" w:cs="Times New Roman"/>
          <w:sz w:val="24"/>
          <w:szCs w:val="24"/>
        </w:rPr>
        <w:t>Kennedy Library</w:t>
      </w:r>
      <w:r w:rsidR="001C5F06" w:rsidRPr="004F2926">
        <w:rPr>
          <w:rFonts w:ascii="Times New Roman" w:hAnsi="Times New Roman" w:cs="Times New Roman"/>
          <w:sz w:val="24"/>
          <w:szCs w:val="24"/>
        </w:rPr>
        <w:t>,</w:t>
      </w:r>
      <w:r w:rsidR="001C5F06" w:rsidRPr="004F2926">
        <w:rPr>
          <w:rFonts w:ascii="Times New Roman" w:eastAsia="Times New Roman" w:hAnsi="Times New Roman" w:cs="Times New Roman"/>
          <w:sz w:val="24"/>
          <w:szCs w:val="24"/>
        </w:rPr>
        <w:t xml:space="preserve"> California Polytechnic State University</w:t>
      </w:r>
      <w:r w:rsidRPr="004F2926">
        <w:rPr>
          <w:rFonts w:ascii="Times New Roman" w:eastAsia="Times New Roman" w:hAnsi="Times New Roman" w:cs="Times New Roman"/>
          <w:sz w:val="24"/>
          <w:szCs w:val="24"/>
        </w:rPr>
        <w:t>.</w:t>
      </w:r>
    </w:p>
    <w:p w:rsidR="00E8176E" w:rsidRPr="004F2926" w:rsidRDefault="001C5F06" w:rsidP="001C5F06">
      <w:pPr>
        <w:rPr>
          <w:rFonts w:ascii="Times New Roman" w:hAnsi="Times New Roman" w:cs="Times New Roman"/>
          <w:sz w:val="24"/>
          <w:szCs w:val="24"/>
          <w:lang/>
        </w:rPr>
      </w:pPr>
      <w:r w:rsidRPr="004F2926">
        <w:rPr>
          <w:rFonts w:ascii="Times New Roman" w:eastAsia="Times New Roman" w:hAnsi="Times New Roman" w:cs="Times New Roman"/>
          <w:sz w:val="24"/>
          <w:szCs w:val="24"/>
          <w:lang/>
        </w:rPr>
        <w:t>In those positions, s</w:t>
      </w:r>
      <w:r w:rsidR="00E8176E" w:rsidRPr="004F2926">
        <w:rPr>
          <w:rFonts w:ascii="Times New Roman" w:eastAsia="Times New Roman" w:hAnsi="Times New Roman" w:cs="Times New Roman"/>
          <w:sz w:val="24"/>
          <w:szCs w:val="24"/>
          <w:lang/>
        </w:rPr>
        <w:t>he w</w:t>
      </w:r>
      <w:r w:rsidR="004E12CB" w:rsidRPr="004F2926">
        <w:rPr>
          <w:rFonts w:ascii="Times New Roman" w:eastAsia="Times New Roman" w:hAnsi="Times New Roman" w:cs="Times New Roman"/>
          <w:sz w:val="24"/>
          <w:szCs w:val="24"/>
          <w:lang/>
        </w:rPr>
        <w:t>as responsible for leading the Kennedy L</w:t>
      </w:r>
      <w:r w:rsidR="00E8176E" w:rsidRPr="004F2926">
        <w:rPr>
          <w:rFonts w:ascii="Times New Roman" w:eastAsia="Times New Roman" w:hAnsi="Times New Roman" w:cs="Times New Roman"/>
          <w:sz w:val="24"/>
          <w:szCs w:val="24"/>
          <w:lang/>
        </w:rPr>
        <w:t xml:space="preserve">ibrary's faculty and staff in developing and assessing library services, resources, facilities, and technology serving Cal Poly’s faculty, students, and academic and community partners. </w:t>
      </w:r>
      <w:r w:rsidR="004E12CB" w:rsidRPr="004F2926">
        <w:rPr>
          <w:rFonts w:ascii="Times New Roman" w:hAnsi="Times New Roman" w:cs="Times New Roman"/>
          <w:sz w:val="24"/>
          <w:szCs w:val="24"/>
          <w:lang/>
        </w:rPr>
        <w:t>Under her leadership, i</w:t>
      </w:r>
      <w:r w:rsidRPr="004F2926">
        <w:rPr>
          <w:rFonts w:ascii="Times New Roman" w:hAnsi="Times New Roman" w:cs="Times New Roman"/>
          <w:sz w:val="24"/>
          <w:szCs w:val="24"/>
          <w:lang/>
        </w:rPr>
        <w:t>n 2014 Cal Poly received the Excellence in Academic Libraries Award from the Association of College and Research Libraries (ACRL). The award recognized Kennedy Library’s staff and programs for the delivery of exemplary services and resources that further the educational mission of the institution.</w:t>
      </w:r>
    </w:p>
    <w:p w:rsidR="001C5F06" w:rsidRPr="004F2926" w:rsidRDefault="00E8176E" w:rsidP="001C5F06">
      <w:pPr>
        <w:pStyle w:val="HTMLPreformatted"/>
        <w:rPr>
          <w:rFonts w:ascii="Times New Roman" w:hAnsi="Times New Roman" w:cs="Times New Roman"/>
          <w:sz w:val="24"/>
          <w:szCs w:val="24"/>
        </w:rPr>
      </w:pPr>
      <w:r w:rsidRPr="004F2926">
        <w:rPr>
          <w:rFonts w:ascii="Times New Roman" w:hAnsi="Times New Roman" w:cs="Times New Roman"/>
          <w:sz w:val="24"/>
          <w:szCs w:val="24"/>
          <w:lang/>
        </w:rPr>
        <w:t>From 2008 to 2011</w:t>
      </w:r>
      <w:r w:rsidR="004E12CB" w:rsidRPr="004F2926">
        <w:rPr>
          <w:rFonts w:ascii="Times New Roman" w:hAnsi="Times New Roman" w:cs="Times New Roman"/>
          <w:sz w:val="24"/>
          <w:szCs w:val="24"/>
          <w:lang/>
        </w:rPr>
        <w:t>, Anna Gold served</w:t>
      </w:r>
      <w:r w:rsidRPr="004F2926">
        <w:rPr>
          <w:rFonts w:ascii="Times New Roman" w:hAnsi="Times New Roman" w:cs="Times New Roman"/>
          <w:sz w:val="24"/>
          <w:szCs w:val="24"/>
          <w:lang/>
        </w:rPr>
        <w:t xml:space="preserve"> as Associate Dean for Public Se</w:t>
      </w:r>
      <w:r w:rsidR="00487763" w:rsidRPr="004F2926">
        <w:rPr>
          <w:rFonts w:ascii="Times New Roman" w:hAnsi="Times New Roman" w:cs="Times New Roman"/>
          <w:sz w:val="24"/>
          <w:szCs w:val="24"/>
          <w:lang/>
        </w:rPr>
        <w:t>rvices at Kennedy Library.</w:t>
      </w:r>
      <w:r w:rsidR="004E12CB" w:rsidRPr="004F2926">
        <w:rPr>
          <w:rFonts w:ascii="Times New Roman" w:hAnsi="Times New Roman" w:cs="Times New Roman"/>
          <w:sz w:val="24"/>
          <w:szCs w:val="24"/>
          <w:lang/>
        </w:rPr>
        <w:t xml:space="preserve"> In that position, she </w:t>
      </w:r>
      <w:r w:rsidRPr="004F2926">
        <w:rPr>
          <w:rFonts w:ascii="Times New Roman" w:hAnsi="Times New Roman" w:cs="Times New Roman"/>
          <w:sz w:val="24"/>
          <w:szCs w:val="24"/>
          <w:lang/>
        </w:rPr>
        <w:t>was responsible for leading programs that support the curriculum and research activities of the colleges and the campus. She also led programs in reference, circulation, course reserves, and interlibrary services.</w:t>
      </w:r>
      <w:r w:rsidR="001C5F06" w:rsidRPr="004F2926">
        <w:rPr>
          <w:rFonts w:ascii="Times New Roman" w:hAnsi="Times New Roman" w:cs="Times New Roman"/>
          <w:sz w:val="24"/>
          <w:szCs w:val="24"/>
        </w:rPr>
        <w:t xml:space="preserve">While Associate Dean for Public Services at Kennedy Library, </w:t>
      </w:r>
      <w:r w:rsidR="004E12CB" w:rsidRPr="004F2926">
        <w:rPr>
          <w:rFonts w:ascii="Times New Roman" w:hAnsi="Times New Roman" w:cs="Times New Roman"/>
          <w:sz w:val="24"/>
          <w:szCs w:val="24"/>
        </w:rPr>
        <w:t xml:space="preserve">in August 2010, </w:t>
      </w:r>
      <w:r w:rsidR="001C5F06" w:rsidRPr="004F2926">
        <w:rPr>
          <w:rFonts w:ascii="Times New Roman" w:hAnsi="Times New Roman" w:cs="Times New Roman"/>
          <w:sz w:val="24"/>
          <w:szCs w:val="24"/>
        </w:rPr>
        <w:t>Anna led the initiative to create a new "California" Rapid ILL Pod</w:t>
      </w:r>
      <w:r w:rsidR="00EA05CF" w:rsidRPr="004F2926">
        <w:rPr>
          <w:rFonts w:ascii="Times New Roman" w:hAnsi="Times New Roman" w:cs="Times New Roman"/>
          <w:sz w:val="24"/>
          <w:szCs w:val="24"/>
        </w:rPr>
        <w:t xml:space="preserve">, </w:t>
      </w:r>
      <w:r w:rsidR="001C5F06" w:rsidRPr="004F2926">
        <w:rPr>
          <w:rFonts w:ascii="Times New Roman" w:hAnsi="Times New Roman" w:cs="Times New Roman"/>
          <w:sz w:val="24"/>
          <w:szCs w:val="24"/>
        </w:rPr>
        <w:t>enabling participating libraries to deliver journal articles requested through interlibrary loan services within hours, sometimes minutes, of the request being submitted. As of January 2016, the California Pod has 26 participating libraries, including 16 of the 23 CSU libraries.</w:t>
      </w:r>
    </w:p>
    <w:p w:rsidR="001C5F06" w:rsidRPr="004F2926" w:rsidRDefault="001C5F06" w:rsidP="001C5F06">
      <w:pPr>
        <w:pStyle w:val="HTMLPreformatted"/>
        <w:rPr>
          <w:rFonts w:ascii="Times New Roman" w:hAnsi="Times New Roman" w:cs="Times New Roman"/>
          <w:sz w:val="24"/>
          <w:szCs w:val="24"/>
        </w:rPr>
      </w:pPr>
    </w:p>
    <w:p w:rsidR="001C5F06" w:rsidRPr="004F2926" w:rsidRDefault="001C5F06" w:rsidP="001C5F06">
      <w:pPr>
        <w:autoSpaceDE w:val="0"/>
        <w:autoSpaceDN w:val="0"/>
        <w:adjustRightInd w:val="0"/>
        <w:spacing w:after="0" w:line="240" w:lineRule="auto"/>
        <w:rPr>
          <w:rFonts w:ascii="Times New Roman" w:hAnsi="Times New Roman" w:cs="Times New Roman"/>
          <w:sz w:val="24"/>
          <w:szCs w:val="24"/>
        </w:rPr>
      </w:pPr>
      <w:r w:rsidRPr="004F2926">
        <w:rPr>
          <w:rFonts w:ascii="Times New Roman" w:hAnsi="Times New Roman" w:cs="Times New Roman"/>
          <w:sz w:val="24"/>
          <w:szCs w:val="24"/>
        </w:rPr>
        <w:t>Anna’s leadership in COLD included:</w:t>
      </w:r>
    </w:p>
    <w:p w:rsidR="001C5F06" w:rsidRPr="004F2926" w:rsidRDefault="001C5F06" w:rsidP="001C5F06">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F2926">
        <w:rPr>
          <w:rFonts w:ascii="Times New Roman" w:hAnsi="Times New Roman" w:cs="Times New Roman"/>
          <w:sz w:val="24"/>
          <w:szCs w:val="24"/>
        </w:rPr>
        <w:t xml:space="preserve">Serving as 2011-12 Vice-Chair and 2012-13 Chair of the Electronic Access to Resources committee (EAR), responsible </w:t>
      </w:r>
      <w:r w:rsidR="004E12CB" w:rsidRPr="004F2926">
        <w:rPr>
          <w:rFonts w:ascii="Times New Roman" w:hAnsi="Times New Roman" w:cs="Times New Roman"/>
          <w:sz w:val="24"/>
          <w:szCs w:val="24"/>
        </w:rPr>
        <w:t>for planning allocation of a $5,000,000</w:t>
      </w:r>
      <w:r w:rsidRPr="004F2926">
        <w:rPr>
          <w:rFonts w:ascii="Times New Roman" w:hAnsi="Times New Roman" w:cs="Times New Roman"/>
          <w:sz w:val="24"/>
          <w:szCs w:val="24"/>
        </w:rPr>
        <w:t xml:space="preserve"> information resources budget</w:t>
      </w:r>
    </w:p>
    <w:p w:rsidR="00964BF8" w:rsidRPr="004F2926" w:rsidRDefault="00487763" w:rsidP="00964BF8">
      <w:pPr>
        <w:pStyle w:val="ListParagraph"/>
        <w:numPr>
          <w:ilvl w:val="0"/>
          <w:numId w:val="4"/>
        </w:numPr>
        <w:rPr>
          <w:rFonts w:ascii="Times New Roman" w:hAnsi="Times New Roman" w:cs="Times New Roman"/>
          <w:sz w:val="24"/>
          <w:szCs w:val="24"/>
        </w:rPr>
      </w:pPr>
      <w:r w:rsidRPr="004F2926">
        <w:rPr>
          <w:rFonts w:ascii="Times New Roman" w:eastAsia="Times New Roman" w:hAnsi="Times New Roman" w:cs="Times New Roman"/>
          <w:sz w:val="24"/>
          <w:szCs w:val="24"/>
          <w:lang/>
        </w:rPr>
        <w:t>Elected</w:t>
      </w:r>
      <w:r w:rsidR="00E8176E" w:rsidRPr="004F2926">
        <w:rPr>
          <w:rFonts w:ascii="Times New Roman" w:hAnsi="Times New Roman" w:cs="Times New Roman"/>
          <w:sz w:val="24"/>
          <w:szCs w:val="24"/>
        </w:rPr>
        <w:t xml:space="preserve">Vice-Chair / Chair-Elect of COLD 2013-2015, serving as </w:t>
      </w:r>
      <w:r w:rsidR="004E12CB" w:rsidRPr="004F2926">
        <w:rPr>
          <w:rFonts w:ascii="Times New Roman" w:hAnsi="Times New Roman" w:cs="Times New Roman"/>
          <w:sz w:val="24"/>
          <w:szCs w:val="24"/>
        </w:rPr>
        <w:t xml:space="preserve">Vice-Chair in 2013-14, </w:t>
      </w:r>
      <w:r w:rsidR="00E8176E" w:rsidRPr="004F2926">
        <w:rPr>
          <w:rFonts w:ascii="Times New Roman" w:hAnsi="Times New Roman" w:cs="Times New Roman"/>
          <w:sz w:val="24"/>
          <w:szCs w:val="24"/>
        </w:rPr>
        <w:t>Chair of COLD, 2014-2015 and</w:t>
      </w:r>
      <w:r w:rsidR="004E12CB" w:rsidRPr="004F2926">
        <w:rPr>
          <w:rFonts w:ascii="Times New Roman" w:hAnsi="Times New Roman" w:cs="Times New Roman"/>
          <w:sz w:val="24"/>
          <w:szCs w:val="24"/>
        </w:rPr>
        <w:t xml:space="preserve"> past-C</w:t>
      </w:r>
      <w:r w:rsidR="00E8176E" w:rsidRPr="004F2926">
        <w:rPr>
          <w:rFonts w:ascii="Times New Roman" w:hAnsi="Times New Roman" w:cs="Times New Roman"/>
          <w:sz w:val="24"/>
          <w:szCs w:val="24"/>
        </w:rPr>
        <w:t>ha</w:t>
      </w:r>
      <w:r w:rsidR="001C5F06" w:rsidRPr="004F2926">
        <w:rPr>
          <w:rFonts w:ascii="Times New Roman" w:hAnsi="Times New Roman" w:cs="Times New Roman"/>
          <w:sz w:val="24"/>
          <w:szCs w:val="24"/>
        </w:rPr>
        <w:t>ir 2015-2016</w:t>
      </w:r>
      <w:r w:rsidR="004E12CB" w:rsidRPr="004F2926">
        <w:rPr>
          <w:rFonts w:ascii="Times New Roman" w:hAnsi="Times New Roman" w:cs="Times New Roman"/>
          <w:sz w:val="24"/>
          <w:szCs w:val="24"/>
        </w:rPr>
        <w:t>, and as a member of the COLD Executive Committee all three years</w:t>
      </w:r>
      <w:r w:rsidR="00964BF8" w:rsidRPr="004F2926">
        <w:rPr>
          <w:rFonts w:ascii="Times New Roman" w:hAnsi="Times New Roman" w:cs="Times New Roman"/>
          <w:sz w:val="24"/>
          <w:szCs w:val="24"/>
        </w:rPr>
        <w:t>. During her term as COLD Chair, she led planning for a COLD retreat in June 2015</w:t>
      </w:r>
      <w:r w:rsidR="00964BF8" w:rsidRPr="004F2926">
        <w:rPr>
          <w:rFonts w:ascii="Times New Roman" w:hAnsi="Times New Roman" w:cs="Times New Roman"/>
          <w:sz w:val="24"/>
          <w:szCs w:val="24"/>
        </w:rPr>
        <w:softHyphen/>
      </w:r>
      <w:r w:rsidR="00964BF8" w:rsidRPr="004F2926">
        <w:rPr>
          <w:rFonts w:ascii="Times New Roman" w:hAnsi="Times New Roman" w:cs="Times New Roman"/>
          <w:sz w:val="24"/>
          <w:szCs w:val="24"/>
        </w:rPr>
        <w:softHyphen/>
      </w:r>
      <w:r w:rsidR="00964BF8" w:rsidRPr="004F2926">
        <w:rPr>
          <w:rFonts w:ascii="Times New Roman" w:hAnsi="Times New Roman" w:cs="Times New Roman"/>
          <w:sz w:val="24"/>
          <w:szCs w:val="24"/>
        </w:rPr>
        <w:softHyphen/>
      </w:r>
      <w:r w:rsidR="004F2926">
        <w:rPr>
          <w:rFonts w:ascii="Times New Roman" w:hAnsi="Times New Roman" w:cs="Times New Roman"/>
          <w:sz w:val="24"/>
          <w:szCs w:val="24"/>
        </w:rPr>
        <w:t xml:space="preserve"> as well as planning the agendas for the in-person meetings and leading other consultations with the group by email.</w:t>
      </w:r>
    </w:p>
    <w:p w:rsidR="001C5F06" w:rsidRPr="004F2926" w:rsidRDefault="001C5F06" w:rsidP="00964BF8">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F2926">
        <w:rPr>
          <w:rFonts w:ascii="Times New Roman" w:hAnsi="Times New Roman" w:cs="Times New Roman"/>
          <w:sz w:val="24"/>
          <w:szCs w:val="24"/>
        </w:rPr>
        <w:t>S</w:t>
      </w:r>
      <w:r w:rsidR="00E8176E" w:rsidRPr="004F2926">
        <w:rPr>
          <w:rFonts w:ascii="Times New Roman" w:hAnsi="Times New Roman" w:cs="Times New Roman"/>
          <w:sz w:val="24"/>
          <w:szCs w:val="24"/>
        </w:rPr>
        <w:t>erv</w:t>
      </w:r>
      <w:r w:rsidR="00707127" w:rsidRPr="004F2926">
        <w:rPr>
          <w:rFonts w:ascii="Times New Roman" w:hAnsi="Times New Roman" w:cs="Times New Roman"/>
          <w:sz w:val="24"/>
          <w:szCs w:val="24"/>
        </w:rPr>
        <w:t xml:space="preserve">ed as founding project manager of the </w:t>
      </w:r>
      <w:r w:rsidR="00E8176E" w:rsidRPr="004F2926">
        <w:rPr>
          <w:rFonts w:ascii="Times New Roman" w:hAnsi="Times New Roman" w:cs="Times New Roman"/>
          <w:sz w:val="24"/>
          <w:szCs w:val="24"/>
        </w:rPr>
        <w:t>COLD communications initiative(libraries.calstate.edu), 2014-2016.</w:t>
      </w:r>
      <w:r w:rsidR="00707127" w:rsidRPr="004F2926">
        <w:rPr>
          <w:rFonts w:ascii="Times New Roman" w:hAnsi="Times New Roman" w:cs="Times New Roman"/>
          <w:sz w:val="24"/>
          <w:szCs w:val="24"/>
        </w:rPr>
        <w:t>In September 2014, she l</w:t>
      </w:r>
      <w:r w:rsidR="00EA05CF" w:rsidRPr="004F2926">
        <w:rPr>
          <w:rFonts w:ascii="Times New Roman" w:hAnsi="Times New Roman" w:cs="Times New Roman"/>
          <w:sz w:val="24"/>
          <w:szCs w:val="24"/>
        </w:rPr>
        <w:t xml:space="preserve">aunched the CSU Libraries Network at </w:t>
      </w:r>
      <w:hyperlink r:id="rId5" w:tgtFrame="_blank" w:history="1">
        <w:r w:rsidR="00EA05CF" w:rsidRPr="004F2926">
          <w:rPr>
            <w:rStyle w:val="Hyperlink"/>
            <w:rFonts w:ascii="Times New Roman" w:hAnsi="Times New Roman" w:cs="Times New Roman"/>
            <w:color w:val="auto"/>
            <w:sz w:val="24"/>
            <w:szCs w:val="24"/>
          </w:rPr>
          <w:t>libraries.calstate.edu</w:t>
        </w:r>
      </w:hyperlink>
      <w:r w:rsidR="00EA05CF" w:rsidRPr="004F2926">
        <w:rPr>
          <w:rFonts w:ascii="Times New Roman" w:hAnsi="Times New Roman" w:cs="Times New Roman"/>
          <w:sz w:val="24"/>
          <w:szCs w:val="24"/>
        </w:rPr>
        <w:t xml:space="preserve"> designed to highlight the collaborative work of the 23 libraries working towards three key initiatives in improving learning spaces, equitable access </w:t>
      </w:r>
      <w:r w:rsidR="00707127" w:rsidRPr="004F2926">
        <w:rPr>
          <w:rFonts w:ascii="Times New Roman" w:hAnsi="Times New Roman" w:cs="Times New Roman"/>
          <w:sz w:val="24"/>
          <w:szCs w:val="24"/>
        </w:rPr>
        <w:t>and shared services. Stories were c</w:t>
      </w:r>
      <w:r w:rsidR="00EA05CF" w:rsidRPr="004F2926">
        <w:rPr>
          <w:rFonts w:ascii="Times New Roman" w:hAnsi="Times New Roman" w:cs="Times New Roman"/>
          <w:sz w:val="24"/>
          <w:szCs w:val="24"/>
        </w:rPr>
        <w:t xml:space="preserve">reated by a </w:t>
      </w:r>
      <w:r w:rsidR="00707127" w:rsidRPr="004F2926">
        <w:rPr>
          <w:rFonts w:ascii="Times New Roman" w:hAnsi="Times New Roman" w:cs="Times New Roman"/>
          <w:sz w:val="24"/>
          <w:szCs w:val="24"/>
        </w:rPr>
        <w:t>communications team at</w:t>
      </w:r>
      <w:r w:rsidR="00EA05CF" w:rsidRPr="004F2926">
        <w:rPr>
          <w:rFonts w:ascii="Times New Roman" w:hAnsi="Times New Roman" w:cs="Times New Roman"/>
          <w:sz w:val="24"/>
          <w:szCs w:val="24"/>
        </w:rPr>
        <w:t xml:space="preserve"> Kennedy Library, Cal Poly, San Luis Obispo</w:t>
      </w:r>
      <w:r w:rsidR="004F2926">
        <w:rPr>
          <w:rFonts w:ascii="Times New Roman" w:hAnsi="Times New Roman" w:cs="Times New Roman"/>
          <w:sz w:val="24"/>
          <w:szCs w:val="24"/>
        </w:rPr>
        <w:t xml:space="preserve"> under Anna’s leadership</w:t>
      </w:r>
      <w:r w:rsidR="00707127" w:rsidRPr="004F2926">
        <w:rPr>
          <w:rFonts w:ascii="Times New Roman" w:hAnsi="Times New Roman" w:cs="Times New Roman"/>
          <w:sz w:val="24"/>
          <w:szCs w:val="24"/>
        </w:rPr>
        <w:t>, with funding support from the COLD budget. They i</w:t>
      </w:r>
      <w:r w:rsidR="00EA05CF" w:rsidRPr="004F2926">
        <w:rPr>
          <w:rFonts w:ascii="Times New Roman" w:hAnsi="Times New Roman" w:cs="Times New Roman"/>
          <w:sz w:val="24"/>
          <w:szCs w:val="24"/>
        </w:rPr>
        <w:t xml:space="preserve">nitiated a number of stories about CSU libraries </w:t>
      </w:r>
      <w:r w:rsidR="00EA05CF" w:rsidRPr="004F2926">
        <w:rPr>
          <w:rFonts w:ascii="Times New Roman" w:hAnsi="Times New Roman" w:cs="Times New Roman"/>
          <w:sz w:val="24"/>
          <w:szCs w:val="24"/>
        </w:rPr>
        <w:lastRenderedPageBreak/>
        <w:t xml:space="preserve">with a coordinated communications effort.Continued leadership of COLD communications and marketing initiative included creating a section on the </w:t>
      </w:r>
      <w:hyperlink r:id="rId6" w:history="1">
        <w:r w:rsidR="00EA05CF" w:rsidRPr="004F2926">
          <w:rPr>
            <w:rStyle w:val="Hyperlink"/>
            <w:rFonts w:ascii="Times New Roman" w:hAnsi="Times New Roman" w:cs="Times New Roman"/>
            <w:color w:val="auto"/>
            <w:sz w:val="24"/>
            <w:szCs w:val="24"/>
          </w:rPr>
          <w:t>libraries.calstate.edu</w:t>
        </w:r>
      </w:hyperlink>
      <w:r w:rsidR="00EA05CF" w:rsidRPr="004F2926">
        <w:rPr>
          <w:rFonts w:ascii="Times New Roman" w:hAnsi="Times New Roman" w:cs="Times New Roman"/>
          <w:sz w:val="24"/>
          <w:szCs w:val="24"/>
        </w:rPr>
        <w:t xml:space="preserve"> site called "press" ( </w:t>
      </w:r>
      <w:hyperlink r:id="rId7" w:history="1">
        <w:r w:rsidR="00EA05CF" w:rsidRPr="004F2926">
          <w:rPr>
            <w:rStyle w:val="Hyperlink"/>
            <w:rFonts w:ascii="Times New Roman" w:hAnsi="Times New Roman" w:cs="Times New Roman"/>
            <w:color w:val="auto"/>
            <w:sz w:val="24"/>
            <w:szCs w:val="24"/>
          </w:rPr>
          <w:t>http://libraries.calstate.edu/press/ </w:t>
        </w:r>
      </w:hyperlink>
      <w:r w:rsidR="00EA05CF" w:rsidRPr="004F2926">
        <w:rPr>
          <w:rStyle w:val="Hyperlink"/>
          <w:rFonts w:ascii="Times New Roman" w:hAnsi="Times New Roman" w:cs="Times New Roman"/>
          <w:color w:val="auto"/>
          <w:sz w:val="24"/>
          <w:szCs w:val="24"/>
        </w:rPr>
        <w:t xml:space="preserve"> ) </w:t>
      </w:r>
      <w:r w:rsidR="00EA05CF" w:rsidRPr="004F2926">
        <w:rPr>
          <w:rFonts w:ascii="Times New Roman" w:hAnsi="Times New Roman" w:cs="Times New Roman"/>
          <w:bCs/>
          <w:sz w:val="24"/>
          <w:szCs w:val="24"/>
        </w:rPr>
        <w:t xml:space="preserve">designed to provide links to awards CSU libraries and library staff receive </w:t>
      </w:r>
      <w:r w:rsidR="00EA05CF" w:rsidRPr="004F2926">
        <w:rPr>
          <w:rFonts w:ascii="Times New Roman" w:hAnsi="Times New Roman" w:cs="Times New Roman"/>
          <w:sz w:val="24"/>
          <w:szCs w:val="24"/>
        </w:rPr>
        <w:t xml:space="preserve">and </w:t>
      </w:r>
      <w:r w:rsidR="00EA05CF" w:rsidRPr="004F2926">
        <w:rPr>
          <w:rFonts w:ascii="Times New Roman" w:hAnsi="Times New Roman" w:cs="Times New Roman"/>
          <w:bCs/>
          <w:sz w:val="24"/>
          <w:szCs w:val="24"/>
        </w:rPr>
        <w:t>links to CSU-wide press releases</w:t>
      </w:r>
      <w:r w:rsidR="00EA05CF" w:rsidRPr="004F2926">
        <w:rPr>
          <w:rFonts w:ascii="Times New Roman" w:hAnsi="Times New Roman" w:cs="Times New Roman"/>
          <w:sz w:val="24"/>
          <w:szCs w:val="24"/>
        </w:rPr>
        <w:t>.</w:t>
      </w:r>
    </w:p>
    <w:p w:rsidR="00707127" w:rsidRPr="004F2926" w:rsidRDefault="00707127">
      <w:pPr>
        <w:rPr>
          <w:rFonts w:ascii="Times New Roman" w:hAnsi="Times New Roman" w:cs="Times New Roman"/>
          <w:sz w:val="24"/>
          <w:szCs w:val="24"/>
        </w:rPr>
      </w:pPr>
    </w:p>
    <w:p w:rsidR="001C5F06" w:rsidRPr="004F2926" w:rsidRDefault="001C5F06" w:rsidP="001C5F06">
      <w:pPr>
        <w:rPr>
          <w:rFonts w:ascii="Times New Roman" w:hAnsi="Times New Roman" w:cs="Times New Roman"/>
          <w:sz w:val="24"/>
          <w:szCs w:val="24"/>
        </w:rPr>
      </w:pPr>
      <w:r w:rsidRPr="004F2926">
        <w:rPr>
          <w:rFonts w:ascii="Times New Roman" w:hAnsi="Times New Roman" w:cs="Times New Roman"/>
          <w:sz w:val="24"/>
          <w:szCs w:val="24"/>
        </w:rPr>
        <w:t xml:space="preserve">Two of the CSU colleagues who served with her on EAR offered the following comments on her contributions as </w:t>
      </w:r>
      <w:r w:rsidR="00C40C0C" w:rsidRPr="004F2926">
        <w:rPr>
          <w:rFonts w:ascii="Times New Roman" w:hAnsi="Times New Roman" w:cs="Times New Roman"/>
          <w:sz w:val="24"/>
          <w:szCs w:val="24"/>
        </w:rPr>
        <w:t>Vice Chair and Chair of the CSU Electronic Resources Committee (EAR) from 2011 to 2013.  She was instrumental in reimagining the acquisition and maintenance of electronic resources for the system after significant downsizing of centralized support in the Chancellors Office and unprecedented budget cuts.  To make up for the loss of centralize</w:t>
      </w:r>
      <w:r w:rsidR="00264EB9" w:rsidRPr="004F2926">
        <w:rPr>
          <w:rFonts w:ascii="Times New Roman" w:hAnsi="Times New Roman" w:cs="Times New Roman"/>
          <w:sz w:val="24"/>
          <w:szCs w:val="24"/>
        </w:rPr>
        <w:t>d</w:t>
      </w:r>
      <w:r w:rsidR="00C40C0C" w:rsidRPr="004F2926">
        <w:rPr>
          <w:rFonts w:ascii="Times New Roman" w:hAnsi="Times New Roman" w:cs="Times New Roman"/>
          <w:sz w:val="24"/>
          <w:szCs w:val="24"/>
        </w:rPr>
        <w:t xml:space="preserve"> expertise</w:t>
      </w:r>
      <w:r w:rsidR="004E12CB" w:rsidRPr="004F2926">
        <w:rPr>
          <w:rFonts w:ascii="Times New Roman" w:hAnsi="Times New Roman" w:cs="Times New Roman"/>
          <w:sz w:val="24"/>
          <w:szCs w:val="24"/>
        </w:rPr>
        <w:t>,</w:t>
      </w:r>
      <w:r w:rsidR="00C40C0C" w:rsidRPr="004F2926">
        <w:rPr>
          <w:rFonts w:ascii="Times New Roman" w:hAnsi="Times New Roman" w:cs="Times New Roman"/>
          <w:sz w:val="24"/>
          <w:szCs w:val="24"/>
        </w:rPr>
        <w:t xml:space="preserve"> she reached out to librarians across the system to form research and working groups on analytics for decision making, to consider how to stem</w:t>
      </w:r>
      <w:r w:rsidR="004E12CB" w:rsidRPr="004F2926">
        <w:rPr>
          <w:rFonts w:ascii="Times New Roman" w:hAnsi="Times New Roman" w:cs="Times New Roman"/>
          <w:sz w:val="24"/>
          <w:szCs w:val="24"/>
        </w:rPr>
        <w:t xml:space="preserve"> the tide of electronic journal price</w:t>
      </w:r>
      <w:r w:rsidR="00C40C0C" w:rsidRPr="004F2926">
        <w:rPr>
          <w:rFonts w:ascii="Times New Roman" w:hAnsi="Times New Roman" w:cs="Times New Roman"/>
          <w:sz w:val="24"/>
          <w:szCs w:val="24"/>
        </w:rPr>
        <w:t xml:space="preserve"> increases, to facilitate </w:t>
      </w:r>
      <w:r w:rsidR="004E12CB" w:rsidRPr="004F2926">
        <w:rPr>
          <w:rFonts w:ascii="Times New Roman" w:hAnsi="Times New Roman" w:cs="Times New Roman"/>
          <w:sz w:val="24"/>
          <w:szCs w:val="24"/>
        </w:rPr>
        <w:t xml:space="preserve">systemwide </w:t>
      </w:r>
      <w:r w:rsidR="00C40C0C" w:rsidRPr="004F2926">
        <w:rPr>
          <w:rFonts w:ascii="Times New Roman" w:hAnsi="Times New Roman" w:cs="Times New Roman"/>
          <w:sz w:val="24"/>
          <w:szCs w:val="24"/>
        </w:rPr>
        <w:t xml:space="preserve">electronic book pilots, and to manage </w:t>
      </w:r>
      <w:r w:rsidR="004E12CB" w:rsidRPr="004F2926">
        <w:rPr>
          <w:rFonts w:ascii="Times New Roman" w:hAnsi="Times New Roman" w:cs="Times New Roman"/>
          <w:sz w:val="24"/>
          <w:szCs w:val="24"/>
        </w:rPr>
        <w:t xml:space="preserve">the </w:t>
      </w:r>
      <w:r w:rsidR="00C40C0C" w:rsidRPr="004F2926">
        <w:rPr>
          <w:rFonts w:ascii="Times New Roman" w:hAnsi="Times New Roman" w:cs="Times New Roman"/>
          <w:sz w:val="24"/>
          <w:szCs w:val="24"/>
        </w:rPr>
        <w:t>centrally funde</w:t>
      </w:r>
      <w:r w:rsidR="004E12CB" w:rsidRPr="004F2926">
        <w:rPr>
          <w:rFonts w:ascii="Times New Roman" w:hAnsi="Times New Roman" w:cs="Times New Roman"/>
          <w:sz w:val="24"/>
          <w:szCs w:val="24"/>
        </w:rPr>
        <w:t>d electronic core collection.  As a result of h</w:t>
      </w:r>
      <w:r w:rsidR="00C40C0C" w:rsidRPr="004F2926">
        <w:rPr>
          <w:rFonts w:ascii="Times New Roman" w:hAnsi="Times New Roman" w:cs="Times New Roman"/>
          <w:sz w:val="24"/>
          <w:szCs w:val="24"/>
        </w:rPr>
        <w:t xml:space="preserve">er clear charges, organization, follow through, and advocacy on </w:t>
      </w:r>
      <w:r w:rsidR="004E12CB" w:rsidRPr="004F2926">
        <w:rPr>
          <w:rFonts w:ascii="Times New Roman" w:hAnsi="Times New Roman" w:cs="Times New Roman"/>
          <w:sz w:val="24"/>
          <w:szCs w:val="24"/>
        </w:rPr>
        <w:t>the Council of Library Deans</w:t>
      </w:r>
      <w:r w:rsidR="00C40C0C" w:rsidRPr="004F2926">
        <w:rPr>
          <w:rFonts w:ascii="Times New Roman" w:hAnsi="Times New Roman" w:cs="Times New Roman"/>
          <w:sz w:val="24"/>
          <w:szCs w:val="24"/>
        </w:rPr>
        <w:t>, the committee was able to save both her library and her 22 sister libraries an enormous amount of time, effort, and cost when the responsibility for all three shifted to campuses.  The analytics for decision making paved the way for more systematic stati</w:t>
      </w:r>
      <w:r w:rsidR="00264EB9" w:rsidRPr="004F2926">
        <w:rPr>
          <w:rFonts w:ascii="Times New Roman" w:hAnsi="Times New Roman" w:cs="Times New Roman"/>
          <w:sz w:val="24"/>
          <w:szCs w:val="24"/>
        </w:rPr>
        <w:t>sti</w:t>
      </w:r>
      <w:r w:rsidR="00C40C0C" w:rsidRPr="004F2926">
        <w:rPr>
          <w:rFonts w:ascii="Times New Roman" w:hAnsi="Times New Roman" w:cs="Times New Roman"/>
          <w:sz w:val="24"/>
          <w:szCs w:val="24"/>
        </w:rPr>
        <w:t>cs gathering on items of concern to the campuses, and she then was able to create a dependable dashboard of annual stati</w:t>
      </w:r>
      <w:r w:rsidR="00264EB9" w:rsidRPr="004F2926">
        <w:rPr>
          <w:rFonts w:ascii="Times New Roman" w:hAnsi="Times New Roman" w:cs="Times New Roman"/>
          <w:sz w:val="24"/>
          <w:szCs w:val="24"/>
        </w:rPr>
        <w:t>sti</w:t>
      </w:r>
      <w:r w:rsidR="00C40C0C" w:rsidRPr="004F2926">
        <w:rPr>
          <w:rFonts w:ascii="Times New Roman" w:hAnsi="Times New Roman" w:cs="Times New Roman"/>
          <w:sz w:val="24"/>
          <w:szCs w:val="24"/>
        </w:rPr>
        <w:t>cs</w:t>
      </w:r>
      <w:r w:rsidR="004E12CB" w:rsidRPr="004F2926">
        <w:rPr>
          <w:rFonts w:ascii="Times New Roman" w:hAnsi="Times New Roman" w:cs="Times New Roman"/>
          <w:sz w:val="24"/>
          <w:szCs w:val="24"/>
        </w:rPr>
        <w:t xml:space="preserve"> and reports using the CSU intra</w:t>
      </w:r>
      <w:r w:rsidR="00C40C0C" w:rsidRPr="004F2926">
        <w:rPr>
          <w:rFonts w:ascii="Times New Roman" w:hAnsi="Times New Roman" w:cs="Times New Roman"/>
          <w:sz w:val="24"/>
          <w:szCs w:val="24"/>
        </w:rPr>
        <w:t>net that is used by both the committee and members of COLD.  T</w:t>
      </w:r>
      <w:r w:rsidR="00264EB9" w:rsidRPr="004F2926">
        <w:rPr>
          <w:rFonts w:ascii="Times New Roman" w:hAnsi="Times New Roman" w:cs="Times New Roman"/>
          <w:sz w:val="24"/>
          <w:szCs w:val="24"/>
        </w:rPr>
        <w:t>he electronic book pilots saved</w:t>
      </w:r>
      <w:r w:rsidR="00C40C0C" w:rsidRPr="004F2926">
        <w:rPr>
          <w:rFonts w:ascii="Times New Roman" w:hAnsi="Times New Roman" w:cs="Times New Roman"/>
          <w:sz w:val="24"/>
          <w:szCs w:val="24"/>
        </w:rPr>
        <w:t xml:space="preserve"> campuses an average of about 60% by acquiring electronic </w:t>
      </w:r>
      <w:r w:rsidR="00264EB9" w:rsidRPr="004F2926">
        <w:rPr>
          <w:rFonts w:ascii="Times New Roman" w:hAnsi="Times New Roman" w:cs="Times New Roman"/>
          <w:sz w:val="24"/>
          <w:szCs w:val="24"/>
        </w:rPr>
        <w:t xml:space="preserve">books </w:t>
      </w:r>
      <w:r w:rsidR="00C40C0C" w:rsidRPr="004F2926">
        <w:rPr>
          <w:rFonts w:ascii="Times New Roman" w:hAnsi="Times New Roman" w:cs="Times New Roman"/>
          <w:sz w:val="24"/>
          <w:szCs w:val="24"/>
        </w:rPr>
        <w:t>via the consortia, and paving the way for models that will allow all campuses to save on staff time once the U</w:t>
      </w:r>
      <w:r w:rsidR="004E12CB" w:rsidRPr="004F2926">
        <w:rPr>
          <w:rFonts w:ascii="Times New Roman" w:hAnsi="Times New Roman" w:cs="Times New Roman"/>
          <w:sz w:val="24"/>
          <w:szCs w:val="24"/>
        </w:rPr>
        <w:t>nified Library Management System (U</w:t>
      </w:r>
      <w:r w:rsidR="00C40C0C" w:rsidRPr="004F2926">
        <w:rPr>
          <w:rFonts w:ascii="Times New Roman" w:hAnsi="Times New Roman" w:cs="Times New Roman"/>
          <w:sz w:val="24"/>
          <w:szCs w:val="24"/>
        </w:rPr>
        <w:t>LMS</w:t>
      </w:r>
      <w:r w:rsidR="004E12CB" w:rsidRPr="004F2926">
        <w:rPr>
          <w:rFonts w:ascii="Times New Roman" w:hAnsi="Times New Roman" w:cs="Times New Roman"/>
          <w:sz w:val="24"/>
          <w:szCs w:val="24"/>
        </w:rPr>
        <w:t>)</w:t>
      </w:r>
      <w:r w:rsidR="00C40C0C" w:rsidRPr="004F2926">
        <w:rPr>
          <w:rFonts w:ascii="Times New Roman" w:hAnsi="Times New Roman" w:cs="Times New Roman"/>
          <w:sz w:val="24"/>
          <w:szCs w:val="24"/>
        </w:rPr>
        <w:t xml:space="preserve"> is implemented later this year.  The electronic journals group helped the C</w:t>
      </w:r>
      <w:r w:rsidR="004E12CB" w:rsidRPr="004F2926">
        <w:rPr>
          <w:rFonts w:ascii="Times New Roman" w:hAnsi="Times New Roman" w:cs="Times New Roman"/>
          <w:sz w:val="24"/>
          <w:szCs w:val="24"/>
        </w:rPr>
        <w:t xml:space="preserve">hancellor </w:t>
      </w:r>
      <w:r w:rsidR="00C40C0C" w:rsidRPr="004F2926">
        <w:rPr>
          <w:rFonts w:ascii="Times New Roman" w:hAnsi="Times New Roman" w:cs="Times New Roman"/>
          <w:sz w:val="24"/>
          <w:szCs w:val="24"/>
        </w:rPr>
        <w:t>O</w:t>
      </w:r>
      <w:r w:rsidR="004E12CB" w:rsidRPr="004F2926">
        <w:rPr>
          <w:rFonts w:ascii="Times New Roman" w:hAnsi="Times New Roman" w:cs="Times New Roman"/>
          <w:sz w:val="24"/>
          <w:szCs w:val="24"/>
        </w:rPr>
        <w:t>ffice</w:t>
      </w:r>
      <w:r w:rsidR="00C40C0C" w:rsidRPr="004F2926">
        <w:rPr>
          <w:rFonts w:ascii="Times New Roman" w:hAnsi="Times New Roman" w:cs="Times New Roman"/>
          <w:sz w:val="24"/>
          <w:szCs w:val="24"/>
        </w:rPr>
        <w:t>’s</w:t>
      </w:r>
      <w:r w:rsidR="004E12CB" w:rsidRPr="004F2926">
        <w:rPr>
          <w:rFonts w:ascii="Times New Roman" w:hAnsi="Times New Roman" w:cs="Times New Roman"/>
          <w:sz w:val="24"/>
          <w:szCs w:val="24"/>
        </w:rPr>
        <w:t xml:space="preserve"> (CO) procurement staff member </w:t>
      </w:r>
      <w:r w:rsidR="00C40C0C" w:rsidRPr="004F2926">
        <w:rPr>
          <w:rFonts w:ascii="Times New Roman" w:hAnsi="Times New Roman" w:cs="Times New Roman"/>
          <w:sz w:val="24"/>
          <w:szCs w:val="24"/>
        </w:rPr>
        <w:t>facilitate a number of key contracts to reduce down exorbitant cost increases proposed by vendors, push back on rate increases, and devel</w:t>
      </w:r>
      <w:r w:rsidR="004E12CB" w:rsidRPr="004F2926">
        <w:rPr>
          <w:rFonts w:ascii="Times New Roman" w:hAnsi="Times New Roman" w:cs="Times New Roman"/>
          <w:sz w:val="24"/>
          <w:szCs w:val="24"/>
        </w:rPr>
        <w:t>op a new model to more equitably</w:t>
      </w:r>
      <w:r w:rsidR="00C40C0C" w:rsidRPr="004F2926">
        <w:rPr>
          <w:rFonts w:ascii="Times New Roman" w:hAnsi="Times New Roman" w:cs="Times New Roman"/>
          <w:sz w:val="24"/>
          <w:szCs w:val="24"/>
        </w:rPr>
        <w:t xml:space="preserve"> redistribute journal costs to the 23 campuses who suddenly found themselves being told they would now have to pick up 100% of the costs because the CO would no longer kicking in 10% and incurring cost increases from the larger journal publishers.  Last, she invited all to help and it has made of our processes more stu</w:t>
      </w:r>
      <w:r w:rsidR="004E12CB" w:rsidRPr="004F2926">
        <w:rPr>
          <w:rFonts w:ascii="Times New Roman" w:hAnsi="Times New Roman" w:cs="Times New Roman"/>
          <w:sz w:val="24"/>
          <w:szCs w:val="24"/>
        </w:rPr>
        <w:t>dent and faculty centered, with t</w:t>
      </w:r>
      <w:r w:rsidR="00C40C0C" w:rsidRPr="004F2926">
        <w:rPr>
          <w:rFonts w:ascii="Times New Roman" w:hAnsi="Times New Roman" w:cs="Times New Roman"/>
          <w:sz w:val="24"/>
          <w:szCs w:val="24"/>
        </w:rPr>
        <w:t>he biggest legacy being the CSU libraries</w:t>
      </w:r>
      <w:r w:rsidR="004E12CB" w:rsidRPr="004F2926">
        <w:rPr>
          <w:rFonts w:ascii="Times New Roman" w:hAnsi="Times New Roman" w:cs="Times New Roman"/>
          <w:sz w:val="24"/>
          <w:szCs w:val="24"/>
        </w:rPr>
        <w:t>’</w:t>
      </w:r>
      <w:r w:rsidR="00C40C0C" w:rsidRPr="004F2926">
        <w:rPr>
          <w:rFonts w:ascii="Times New Roman" w:hAnsi="Times New Roman" w:cs="Times New Roman"/>
          <w:sz w:val="24"/>
          <w:szCs w:val="24"/>
        </w:rPr>
        <w:t xml:space="preserve"> early and continuing support for patron driven acquisition.</w:t>
      </w:r>
    </w:p>
    <w:p w:rsidR="001C5F06" w:rsidRPr="004F2926" w:rsidRDefault="001C5F06" w:rsidP="001C5F06">
      <w:pPr>
        <w:rPr>
          <w:rFonts w:ascii="Times New Roman" w:hAnsi="Times New Roman" w:cs="Times New Roman"/>
          <w:sz w:val="24"/>
          <w:szCs w:val="24"/>
        </w:rPr>
      </w:pPr>
      <w:r w:rsidRPr="004F2926">
        <w:rPr>
          <w:rFonts w:ascii="Times New Roman" w:hAnsi="Times New Roman" w:cs="Times New Roman"/>
          <w:sz w:val="24"/>
          <w:szCs w:val="24"/>
        </w:rPr>
        <w:t xml:space="preserve">Anna </w:t>
      </w:r>
      <w:r w:rsidR="004E12CB" w:rsidRPr="004F2926">
        <w:rPr>
          <w:rFonts w:ascii="Times New Roman" w:hAnsi="Times New Roman" w:cs="Times New Roman"/>
          <w:sz w:val="24"/>
          <w:szCs w:val="24"/>
        </w:rPr>
        <w:t xml:space="preserve">Gold </w:t>
      </w:r>
      <w:r w:rsidRPr="004F2926">
        <w:rPr>
          <w:rFonts w:ascii="Times New Roman" w:hAnsi="Times New Roman" w:cs="Times New Roman"/>
          <w:sz w:val="24"/>
          <w:szCs w:val="24"/>
        </w:rPr>
        <w:t>served as Chair of the CSU wide Electronic Access to Resour</w:t>
      </w:r>
      <w:r w:rsidR="004E12CB" w:rsidRPr="004F2926">
        <w:rPr>
          <w:rFonts w:ascii="Times New Roman" w:hAnsi="Times New Roman" w:cs="Times New Roman"/>
          <w:sz w:val="24"/>
          <w:szCs w:val="24"/>
        </w:rPr>
        <w:t>ce (EAR) Committee from 2012-201</w:t>
      </w:r>
      <w:r w:rsidRPr="004F2926">
        <w:rPr>
          <w:rFonts w:ascii="Times New Roman" w:hAnsi="Times New Roman" w:cs="Times New Roman"/>
          <w:sz w:val="24"/>
          <w:szCs w:val="24"/>
        </w:rPr>
        <w:t xml:space="preserve">3. EAR is one of the most crucial CSU-wide library committees and identifies electronic resources and digital content that have value to the entire CSU system. Anna’s extraordinary organizational and leadership skills were evident in the planning, inclusive discussions, and results of the work of EAR during this year. She routinely shared information with EAR, Collection Development librarians, and the Council of Library Deans. Her reports clarified incredibly complex issues in a way that was understandable and that led to evidence-based decisions. </w:t>
      </w:r>
    </w:p>
    <w:p w:rsidR="001C5F06" w:rsidRPr="004F2926" w:rsidRDefault="001C5F06" w:rsidP="001C5F06">
      <w:pPr>
        <w:rPr>
          <w:rFonts w:ascii="Times New Roman" w:hAnsi="Times New Roman" w:cs="Times New Roman"/>
          <w:sz w:val="24"/>
          <w:szCs w:val="24"/>
        </w:rPr>
      </w:pPr>
      <w:r w:rsidRPr="004F2926">
        <w:rPr>
          <w:rFonts w:ascii="Times New Roman" w:hAnsi="Times New Roman" w:cs="Times New Roman"/>
          <w:sz w:val="24"/>
          <w:szCs w:val="24"/>
        </w:rPr>
        <w:lastRenderedPageBreak/>
        <w:t xml:space="preserve">As Chair of EAR Anna established draft goals for the year, a schedule of meetings, and outcome-based agendas. She had a keen grasp of the overall picture of the value and challenges of the shared content as well as a deep understanding of the complexities of the budget. She demonstrated sensitivity to the expertise of the central contract manager and effectively worked closely with him on strategies for EAR to assume a more prominent role in decisions and choices. </w:t>
      </w:r>
    </w:p>
    <w:p w:rsidR="001C5F06" w:rsidRPr="004F2926" w:rsidRDefault="001C5F06" w:rsidP="001C5F06">
      <w:pPr>
        <w:rPr>
          <w:rFonts w:ascii="Times New Roman" w:hAnsi="Times New Roman" w:cs="Times New Roman"/>
          <w:sz w:val="24"/>
          <w:szCs w:val="24"/>
        </w:rPr>
      </w:pPr>
      <w:r w:rsidRPr="004F2926">
        <w:rPr>
          <w:rFonts w:ascii="Times New Roman" w:hAnsi="Times New Roman" w:cs="Times New Roman"/>
          <w:sz w:val="24"/>
          <w:szCs w:val="24"/>
        </w:rPr>
        <w:t xml:space="preserve">Anna’s leadership of EAR was very inclusive and she invited collection development representatives from all 23 campuses to participate in the phone call meetings to enable EAR members to hear the broad perspective of the campuses. Of special note, Anna established four working groups to focus on key issues: </w:t>
      </w:r>
    </w:p>
    <w:p w:rsidR="001C5F06" w:rsidRPr="004F2926" w:rsidRDefault="001C5F06" w:rsidP="001C5F06">
      <w:pPr>
        <w:pStyle w:val="ListParagraph"/>
        <w:numPr>
          <w:ilvl w:val="0"/>
          <w:numId w:val="5"/>
        </w:numPr>
        <w:spacing w:after="0" w:line="240" w:lineRule="auto"/>
        <w:rPr>
          <w:rFonts w:ascii="Times New Roman" w:hAnsi="Times New Roman" w:cs="Times New Roman"/>
          <w:sz w:val="24"/>
          <w:szCs w:val="24"/>
        </w:rPr>
      </w:pPr>
      <w:r w:rsidRPr="004F2926">
        <w:rPr>
          <w:rFonts w:ascii="Times New Roman" w:hAnsi="Times New Roman" w:cs="Times New Roman"/>
          <w:sz w:val="24"/>
          <w:szCs w:val="24"/>
        </w:rPr>
        <w:t>The Shared Content Working Group gathered information and analyzed responses about the shared content in order to reach consensus on the resources of greatest and least value. This information was critical in determining which resources could be eliminated in order to meet the budget limitations.</w:t>
      </w:r>
    </w:p>
    <w:p w:rsidR="001C5F06" w:rsidRPr="004F2926" w:rsidRDefault="001C5F06" w:rsidP="001C5F06">
      <w:pPr>
        <w:pStyle w:val="ListParagraph"/>
        <w:numPr>
          <w:ilvl w:val="0"/>
          <w:numId w:val="5"/>
        </w:numPr>
        <w:spacing w:after="0" w:line="240" w:lineRule="auto"/>
        <w:rPr>
          <w:rFonts w:ascii="Times New Roman" w:hAnsi="Times New Roman" w:cs="Times New Roman"/>
          <w:sz w:val="24"/>
          <w:szCs w:val="24"/>
        </w:rPr>
      </w:pPr>
      <w:r w:rsidRPr="004F2926">
        <w:rPr>
          <w:rFonts w:ascii="Times New Roman" w:hAnsi="Times New Roman" w:cs="Times New Roman"/>
          <w:sz w:val="24"/>
          <w:szCs w:val="24"/>
        </w:rPr>
        <w:t>The Usage Statistics Working Group explored Electronic Resource Management (ERM) software and how to more consistently and easily collect and compare data on use of electronic resources across the CSU libraries.</w:t>
      </w:r>
    </w:p>
    <w:p w:rsidR="001C5F06" w:rsidRPr="004F2926" w:rsidRDefault="001C5F06" w:rsidP="001C5F06">
      <w:pPr>
        <w:pStyle w:val="ListParagraph"/>
        <w:numPr>
          <w:ilvl w:val="0"/>
          <w:numId w:val="5"/>
        </w:numPr>
        <w:spacing w:after="0" w:line="240" w:lineRule="auto"/>
        <w:rPr>
          <w:rFonts w:ascii="Times New Roman" w:hAnsi="Times New Roman" w:cs="Times New Roman"/>
          <w:sz w:val="24"/>
          <w:szCs w:val="24"/>
        </w:rPr>
      </w:pPr>
      <w:r w:rsidRPr="004F2926">
        <w:rPr>
          <w:rFonts w:ascii="Times New Roman" w:hAnsi="Times New Roman" w:cs="Times New Roman"/>
          <w:sz w:val="24"/>
          <w:szCs w:val="24"/>
        </w:rPr>
        <w:t>The Journals Working Group developed a tool to analyze the aggregated electronic resources, or “big deal” packages and the formula used to cost share resources that were optional purchases.</w:t>
      </w:r>
    </w:p>
    <w:p w:rsidR="004E12CB" w:rsidRPr="004F2926" w:rsidRDefault="001C5F06" w:rsidP="001C5F06">
      <w:pPr>
        <w:pStyle w:val="ListParagraph"/>
        <w:numPr>
          <w:ilvl w:val="0"/>
          <w:numId w:val="5"/>
        </w:numPr>
        <w:spacing w:after="0" w:line="240" w:lineRule="auto"/>
        <w:rPr>
          <w:rFonts w:ascii="Times New Roman" w:hAnsi="Times New Roman" w:cs="Times New Roman"/>
          <w:sz w:val="24"/>
          <w:szCs w:val="24"/>
        </w:rPr>
      </w:pPr>
      <w:r w:rsidRPr="004F2926">
        <w:rPr>
          <w:rFonts w:ascii="Times New Roman" w:hAnsi="Times New Roman" w:cs="Times New Roman"/>
          <w:sz w:val="24"/>
          <w:szCs w:val="24"/>
        </w:rPr>
        <w:t>The E</w:t>
      </w:r>
      <w:r w:rsidR="00487763" w:rsidRPr="004F2926">
        <w:rPr>
          <w:rFonts w:ascii="Times New Roman" w:hAnsi="Times New Roman" w:cs="Times New Roman"/>
          <w:sz w:val="24"/>
          <w:szCs w:val="24"/>
        </w:rPr>
        <w:t>-</w:t>
      </w:r>
      <w:r w:rsidRPr="004F2926">
        <w:rPr>
          <w:rFonts w:ascii="Times New Roman" w:hAnsi="Times New Roman" w:cs="Times New Roman"/>
          <w:sz w:val="24"/>
          <w:szCs w:val="24"/>
        </w:rPr>
        <w:t>books Working Group explored e</w:t>
      </w:r>
      <w:r w:rsidR="00487763" w:rsidRPr="004F2926">
        <w:rPr>
          <w:rFonts w:ascii="Times New Roman" w:hAnsi="Times New Roman" w:cs="Times New Roman"/>
          <w:sz w:val="24"/>
          <w:szCs w:val="24"/>
        </w:rPr>
        <w:t>-</w:t>
      </w:r>
      <w:r w:rsidRPr="004F2926">
        <w:rPr>
          <w:rFonts w:ascii="Times New Roman" w:hAnsi="Times New Roman" w:cs="Times New Roman"/>
          <w:sz w:val="24"/>
          <w:szCs w:val="24"/>
        </w:rPr>
        <w:t>book packages and models for sharing e</w:t>
      </w:r>
      <w:r w:rsidR="00487763" w:rsidRPr="004F2926">
        <w:rPr>
          <w:rFonts w:ascii="Times New Roman" w:hAnsi="Times New Roman" w:cs="Times New Roman"/>
          <w:sz w:val="24"/>
          <w:szCs w:val="24"/>
        </w:rPr>
        <w:t>-</w:t>
      </w:r>
      <w:r w:rsidR="004E12CB" w:rsidRPr="004F2926">
        <w:rPr>
          <w:rFonts w:ascii="Times New Roman" w:hAnsi="Times New Roman" w:cs="Times New Roman"/>
          <w:sz w:val="24"/>
          <w:szCs w:val="24"/>
        </w:rPr>
        <w:t>books across the CSU libraries.</w:t>
      </w:r>
    </w:p>
    <w:p w:rsidR="00707127" w:rsidRPr="004F2926" w:rsidRDefault="00707127" w:rsidP="001C5F06">
      <w:pPr>
        <w:rPr>
          <w:rFonts w:ascii="Times New Roman" w:hAnsi="Times New Roman" w:cs="Times New Roman"/>
          <w:sz w:val="24"/>
          <w:szCs w:val="24"/>
        </w:rPr>
      </w:pPr>
    </w:p>
    <w:p w:rsidR="001C5F06" w:rsidRPr="004F2926" w:rsidRDefault="001C5F06" w:rsidP="001C5F06">
      <w:pPr>
        <w:rPr>
          <w:rFonts w:ascii="Times New Roman" w:hAnsi="Times New Roman" w:cs="Times New Roman"/>
          <w:sz w:val="24"/>
          <w:szCs w:val="24"/>
        </w:rPr>
      </w:pPr>
      <w:r w:rsidRPr="004F2926">
        <w:rPr>
          <w:rFonts w:ascii="Times New Roman" w:hAnsi="Times New Roman" w:cs="Times New Roman"/>
          <w:sz w:val="24"/>
          <w:szCs w:val="24"/>
        </w:rPr>
        <w:t xml:space="preserve">Formation of these groups led to evidence-based decisions and ultimately supported migration to a shared Unified Library Management System. </w:t>
      </w:r>
    </w:p>
    <w:p w:rsidR="001C5F06" w:rsidRPr="004F2926" w:rsidRDefault="001C5F06">
      <w:pPr>
        <w:rPr>
          <w:rFonts w:ascii="Times New Roman" w:hAnsi="Times New Roman" w:cs="Times New Roman"/>
          <w:sz w:val="24"/>
          <w:szCs w:val="24"/>
        </w:rPr>
      </w:pPr>
      <w:r w:rsidRPr="004F2926">
        <w:rPr>
          <w:rFonts w:ascii="Times New Roman" w:hAnsi="Times New Roman" w:cs="Times New Roman"/>
          <w:sz w:val="24"/>
          <w:szCs w:val="24"/>
        </w:rPr>
        <w:t>Anna also established a spreadsheet for EAR membership that tracked campus representation and created a roadmap for future EAR committees. She worked closely with the incoming Chair of EAR to ensure a smooth transition and continuity</w:t>
      </w:r>
      <w:r w:rsidR="004E12CB" w:rsidRPr="004F2926">
        <w:rPr>
          <w:rFonts w:ascii="Times New Roman" w:hAnsi="Times New Roman" w:cs="Times New Roman"/>
          <w:sz w:val="24"/>
          <w:szCs w:val="24"/>
        </w:rPr>
        <w:t>,</w:t>
      </w:r>
      <w:r w:rsidRPr="004F2926">
        <w:rPr>
          <w:rFonts w:ascii="Times New Roman" w:hAnsi="Times New Roman" w:cs="Times New Roman"/>
          <w:sz w:val="24"/>
          <w:szCs w:val="24"/>
        </w:rPr>
        <w:t xml:space="preserve"> and was generous with her time in helping the new Committee and Chair. Her leader</w:t>
      </w:r>
      <w:r w:rsidR="004E12CB" w:rsidRPr="004F2926">
        <w:rPr>
          <w:rFonts w:ascii="Times New Roman" w:hAnsi="Times New Roman" w:cs="Times New Roman"/>
          <w:sz w:val="24"/>
          <w:szCs w:val="24"/>
        </w:rPr>
        <w:t xml:space="preserve">ship of EAR set a new standard </w:t>
      </w:r>
      <w:r w:rsidRPr="004F2926">
        <w:rPr>
          <w:rFonts w:ascii="Times New Roman" w:hAnsi="Times New Roman" w:cs="Times New Roman"/>
          <w:sz w:val="24"/>
          <w:szCs w:val="24"/>
        </w:rPr>
        <w:t xml:space="preserve">for EAR and the Council of Library Deans. </w:t>
      </w:r>
    </w:p>
    <w:p w:rsidR="005F022C" w:rsidRDefault="005F022C">
      <w:pPr>
        <w:rPr>
          <w:rFonts w:ascii="Times New Roman" w:hAnsi="Times New Roman" w:cs="Times New Roman"/>
          <w:sz w:val="24"/>
          <w:szCs w:val="24"/>
          <w:lang/>
        </w:rPr>
      </w:pPr>
    </w:p>
    <w:p w:rsidR="00EA05CF" w:rsidRPr="004F2926" w:rsidRDefault="004E12CB">
      <w:pPr>
        <w:rPr>
          <w:rFonts w:ascii="Times New Roman" w:hAnsi="Times New Roman" w:cs="Times New Roman"/>
          <w:sz w:val="24"/>
          <w:szCs w:val="24"/>
        </w:rPr>
      </w:pPr>
      <w:r w:rsidRPr="004F2926">
        <w:rPr>
          <w:rFonts w:ascii="Times New Roman" w:hAnsi="Times New Roman" w:cs="Times New Roman"/>
          <w:sz w:val="24"/>
          <w:szCs w:val="24"/>
          <w:lang/>
        </w:rPr>
        <w:t xml:space="preserve">As a member and leader of COLD, Anna </w:t>
      </w:r>
      <w:r w:rsidR="00FA4021" w:rsidRPr="004F2926">
        <w:rPr>
          <w:rFonts w:ascii="Times New Roman" w:hAnsi="Times New Roman" w:cs="Times New Roman"/>
          <w:sz w:val="24"/>
          <w:szCs w:val="24"/>
        </w:rPr>
        <w:t xml:space="preserve">was proactive about sharing state, national and international initiatives and news affecting the profession, professionally active and engaged. Her leadership in the profession included serving as a member of WEST Executive Committee. She </w:t>
      </w:r>
      <w:r w:rsidRPr="004F2926">
        <w:rPr>
          <w:rFonts w:ascii="Times New Roman" w:hAnsi="Times New Roman" w:cs="Times New Roman"/>
          <w:sz w:val="24"/>
          <w:szCs w:val="24"/>
          <w:lang/>
        </w:rPr>
        <w:t>c</w:t>
      </w:r>
      <w:r w:rsidR="00FB7602" w:rsidRPr="004F2926">
        <w:rPr>
          <w:rFonts w:ascii="Times New Roman" w:hAnsi="Times New Roman" w:cs="Times New Roman"/>
          <w:sz w:val="24"/>
          <w:szCs w:val="24"/>
          <w:lang/>
        </w:rPr>
        <w:t>onsistently shared professional updates from conference</w:t>
      </w:r>
      <w:r w:rsidR="00EA05CF" w:rsidRPr="004F2926">
        <w:rPr>
          <w:rFonts w:ascii="Times New Roman" w:hAnsi="Times New Roman" w:cs="Times New Roman"/>
          <w:sz w:val="24"/>
          <w:szCs w:val="24"/>
          <w:lang/>
        </w:rPr>
        <w:t>s</w:t>
      </w:r>
      <w:r w:rsidR="00FB7602" w:rsidRPr="004F2926">
        <w:rPr>
          <w:rFonts w:ascii="Times New Roman" w:hAnsi="Times New Roman" w:cs="Times New Roman"/>
          <w:sz w:val="24"/>
          <w:szCs w:val="24"/>
          <w:lang/>
        </w:rPr>
        <w:t xml:space="preserve">, the literature, and news stories about developments </w:t>
      </w:r>
      <w:r w:rsidRPr="004F2926">
        <w:rPr>
          <w:rFonts w:ascii="Times New Roman" w:hAnsi="Times New Roman" w:cs="Times New Roman"/>
          <w:sz w:val="24"/>
          <w:szCs w:val="24"/>
          <w:lang/>
        </w:rPr>
        <w:t xml:space="preserve">of importance to CSU libraries, and shared her experience and insights </w:t>
      </w:r>
      <w:r w:rsidRPr="004F2926">
        <w:rPr>
          <w:rFonts w:ascii="Times New Roman" w:hAnsi="Times New Roman" w:cs="Times New Roman"/>
          <w:sz w:val="24"/>
          <w:szCs w:val="24"/>
        </w:rPr>
        <w:t xml:space="preserve">by offering advice to colleagues in response to inquiries </w:t>
      </w:r>
      <w:r w:rsidR="00093674" w:rsidRPr="004F2926">
        <w:rPr>
          <w:rFonts w:ascii="Times New Roman" w:hAnsi="Times New Roman" w:cs="Times New Roman"/>
          <w:sz w:val="24"/>
          <w:szCs w:val="24"/>
        </w:rPr>
        <w:t xml:space="preserve">about many different issues </w:t>
      </w:r>
      <w:r w:rsidRPr="004F2926">
        <w:rPr>
          <w:rFonts w:ascii="Times New Roman" w:hAnsi="Times New Roman" w:cs="Times New Roman"/>
          <w:sz w:val="24"/>
          <w:szCs w:val="24"/>
        </w:rPr>
        <w:t>on the Co</w:t>
      </w:r>
      <w:r w:rsidR="005F022C">
        <w:rPr>
          <w:rFonts w:ascii="Times New Roman" w:hAnsi="Times New Roman" w:cs="Times New Roman"/>
          <w:sz w:val="24"/>
          <w:szCs w:val="24"/>
        </w:rPr>
        <w:t>uncil of Library Deans listserv.</w:t>
      </w:r>
      <w:bookmarkStart w:id="0" w:name="_GoBack"/>
      <w:bookmarkEnd w:id="0"/>
    </w:p>
    <w:p w:rsidR="00707127" w:rsidRPr="004F2926" w:rsidRDefault="00707127">
      <w:pPr>
        <w:rPr>
          <w:rFonts w:ascii="Times New Roman" w:hAnsi="Times New Roman" w:cs="Times New Roman"/>
          <w:sz w:val="24"/>
          <w:szCs w:val="24"/>
          <w:lang/>
        </w:rPr>
      </w:pPr>
    </w:p>
    <w:p w:rsidR="00FB7602" w:rsidRPr="004F2926" w:rsidRDefault="00FB7602">
      <w:pPr>
        <w:rPr>
          <w:rFonts w:ascii="Times New Roman" w:hAnsi="Times New Roman" w:cs="Times New Roman"/>
          <w:sz w:val="24"/>
          <w:szCs w:val="24"/>
          <w:lang/>
        </w:rPr>
      </w:pPr>
      <w:r w:rsidRPr="004F2926">
        <w:rPr>
          <w:rFonts w:ascii="Times New Roman" w:hAnsi="Times New Roman" w:cs="Times New Roman"/>
          <w:sz w:val="24"/>
          <w:szCs w:val="24"/>
          <w:lang/>
        </w:rPr>
        <w:t>Examples</w:t>
      </w:r>
      <w:r w:rsidR="00707127" w:rsidRPr="004F2926">
        <w:rPr>
          <w:rFonts w:ascii="Times New Roman" w:hAnsi="Times New Roman" w:cs="Times New Roman"/>
          <w:sz w:val="24"/>
          <w:szCs w:val="24"/>
          <w:lang/>
        </w:rPr>
        <w:t>, many of which illustrate Cal Poly’s innovation and initiatives under her leadership,</w:t>
      </w:r>
      <w:r w:rsidR="00FA4021" w:rsidRPr="004F2926">
        <w:rPr>
          <w:rFonts w:ascii="Times New Roman" w:hAnsi="Times New Roman" w:cs="Times New Roman"/>
          <w:sz w:val="24"/>
          <w:szCs w:val="24"/>
          <w:lang/>
        </w:rPr>
        <w:t xml:space="preserve"> include</w:t>
      </w:r>
      <w:r w:rsidRPr="004F2926">
        <w:rPr>
          <w:rFonts w:ascii="Times New Roman" w:hAnsi="Times New Roman" w:cs="Times New Roman"/>
          <w:sz w:val="24"/>
          <w:szCs w:val="24"/>
          <w:lang/>
        </w:rPr>
        <w:t>:</w:t>
      </w:r>
    </w:p>
    <w:p w:rsidR="00FB7602" w:rsidRPr="004F2926" w:rsidRDefault="00884391" w:rsidP="00884391">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F2926">
        <w:rPr>
          <w:rFonts w:ascii="Times New Roman" w:hAnsi="Times New Roman" w:cs="Times New Roman"/>
          <w:sz w:val="24"/>
          <w:szCs w:val="24"/>
        </w:rPr>
        <w:t>Cal Poly’s r</w:t>
      </w:r>
      <w:r w:rsidR="00FB7602" w:rsidRPr="004F2926">
        <w:rPr>
          <w:rFonts w:ascii="Times New Roman" w:hAnsi="Times New Roman" w:cs="Times New Roman"/>
          <w:sz w:val="24"/>
          <w:szCs w:val="24"/>
        </w:rPr>
        <w:t xml:space="preserve">esponses to RFI from Office of Science and Technology Policy on public access to digital data resulting from federally funded scientific research and public access to </w:t>
      </w:r>
      <w:r w:rsidR="00FB7602" w:rsidRPr="004F2926">
        <w:rPr>
          <w:rFonts w:ascii="Times New Roman" w:hAnsi="Times New Roman" w:cs="Times New Roman"/>
          <w:bCs/>
          <w:sz w:val="24"/>
          <w:szCs w:val="24"/>
        </w:rPr>
        <w:t xml:space="preserve">peer-reviewed scholarly publications </w:t>
      </w:r>
      <w:r w:rsidR="00FB7602" w:rsidRPr="004F2926">
        <w:rPr>
          <w:rFonts w:ascii="Times New Roman" w:hAnsi="Times New Roman" w:cs="Times New Roman"/>
          <w:sz w:val="24"/>
          <w:szCs w:val="24"/>
        </w:rPr>
        <w:t>resulting from federally funded research.</w:t>
      </w:r>
    </w:p>
    <w:p w:rsidR="00884391" w:rsidRPr="004F2926" w:rsidRDefault="00884391" w:rsidP="00884391">
      <w:pPr>
        <w:pStyle w:val="HTMLPreformatted"/>
        <w:numPr>
          <w:ilvl w:val="0"/>
          <w:numId w:val="2"/>
        </w:numPr>
        <w:rPr>
          <w:rFonts w:ascii="Times New Roman" w:hAnsi="Times New Roman" w:cs="Times New Roman"/>
          <w:sz w:val="24"/>
          <w:szCs w:val="24"/>
        </w:rPr>
      </w:pPr>
      <w:r w:rsidRPr="004F2926">
        <w:rPr>
          <w:rFonts w:ascii="Times New Roman" w:hAnsi="Times New Roman" w:cs="Times New Roman"/>
          <w:sz w:val="24"/>
          <w:szCs w:val="24"/>
        </w:rPr>
        <w:t>University of California update on their discussions with Nature Publishing Group and scholarly publishing</w:t>
      </w:r>
    </w:p>
    <w:p w:rsidR="00AF51C1" w:rsidRPr="004F2926" w:rsidRDefault="00AF51C1" w:rsidP="00884391">
      <w:pPr>
        <w:pStyle w:val="HTMLPreformatted"/>
        <w:numPr>
          <w:ilvl w:val="0"/>
          <w:numId w:val="2"/>
        </w:numPr>
        <w:rPr>
          <w:rFonts w:ascii="Times New Roman" w:hAnsi="Times New Roman" w:cs="Times New Roman"/>
          <w:sz w:val="24"/>
          <w:szCs w:val="24"/>
        </w:rPr>
      </w:pPr>
      <w:r w:rsidRPr="004F2926">
        <w:rPr>
          <w:rFonts w:ascii="Times New Roman" w:hAnsi="Times New Roman" w:cs="Times New Roman"/>
          <w:sz w:val="24"/>
          <w:szCs w:val="24"/>
        </w:rPr>
        <w:t>Comments to the Federal Communications Commission on net neutrality by professional organizations</w:t>
      </w:r>
    </w:p>
    <w:p w:rsidR="00093674" w:rsidRPr="004F2926" w:rsidRDefault="00093674" w:rsidP="00093674">
      <w:pPr>
        <w:pStyle w:val="ListParagraph"/>
        <w:numPr>
          <w:ilvl w:val="0"/>
          <w:numId w:val="2"/>
        </w:numPr>
        <w:rPr>
          <w:rFonts w:ascii="Times New Roman" w:hAnsi="Times New Roman" w:cs="Times New Roman"/>
          <w:sz w:val="24"/>
          <w:szCs w:val="24"/>
        </w:rPr>
      </w:pPr>
      <w:r w:rsidRPr="004F2926">
        <w:rPr>
          <w:rFonts w:ascii="Times New Roman" w:hAnsi="Times New Roman" w:cs="Times New Roman"/>
          <w:sz w:val="24"/>
          <w:szCs w:val="24"/>
        </w:rPr>
        <w:t>Delegation of authority to sign contracts for library information resources</w:t>
      </w:r>
    </w:p>
    <w:p w:rsidR="00093674" w:rsidRPr="004F2926" w:rsidRDefault="00093674" w:rsidP="00093674">
      <w:pPr>
        <w:pStyle w:val="ListParagraph"/>
        <w:numPr>
          <w:ilvl w:val="0"/>
          <w:numId w:val="2"/>
        </w:numPr>
        <w:rPr>
          <w:rFonts w:ascii="Times New Roman" w:hAnsi="Times New Roman" w:cs="Times New Roman"/>
          <w:sz w:val="24"/>
          <w:szCs w:val="24"/>
        </w:rPr>
      </w:pPr>
      <w:r w:rsidRPr="004F2926">
        <w:rPr>
          <w:rFonts w:ascii="Times New Roman" w:hAnsi="Times New Roman" w:cs="Times New Roman"/>
          <w:sz w:val="24"/>
          <w:szCs w:val="24"/>
        </w:rPr>
        <w:t>Institutional repository</w:t>
      </w:r>
      <w:r w:rsidR="00707127" w:rsidRPr="004F2926">
        <w:rPr>
          <w:rFonts w:ascii="Times New Roman" w:hAnsi="Times New Roman" w:cs="Times New Roman"/>
          <w:sz w:val="24"/>
          <w:szCs w:val="24"/>
        </w:rPr>
        <w:t xml:space="preserve"> campus services</w:t>
      </w:r>
    </w:p>
    <w:p w:rsidR="00093674" w:rsidRPr="004F2926" w:rsidRDefault="00093674" w:rsidP="00093674">
      <w:pPr>
        <w:pStyle w:val="ListParagraph"/>
        <w:numPr>
          <w:ilvl w:val="0"/>
          <w:numId w:val="2"/>
        </w:numPr>
        <w:rPr>
          <w:rFonts w:ascii="Times New Roman" w:hAnsi="Times New Roman" w:cs="Times New Roman"/>
          <w:sz w:val="24"/>
          <w:szCs w:val="24"/>
        </w:rPr>
      </w:pPr>
      <w:r w:rsidRPr="004F2926">
        <w:rPr>
          <w:rFonts w:ascii="Times New Roman" w:hAnsi="Times New Roman" w:cs="Times New Roman"/>
          <w:sz w:val="24"/>
          <w:szCs w:val="24"/>
        </w:rPr>
        <w:t>Link+ lending and borrowing analysis for CSU libraries</w:t>
      </w:r>
    </w:p>
    <w:p w:rsidR="00093674" w:rsidRPr="004F2926" w:rsidRDefault="00093674" w:rsidP="00093674">
      <w:pPr>
        <w:pStyle w:val="ListParagraph"/>
        <w:numPr>
          <w:ilvl w:val="0"/>
          <w:numId w:val="2"/>
        </w:numPr>
        <w:rPr>
          <w:rFonts w:ascii="Times New Roman" w:hAnsi="Times New Roman" w:cs="Times New Roman"/>
          <w:sz w:val="24"/>
          <w:szCs w:val="24"/>
        </w:rPr>
      </w:pPr>
      <w:r w:rsidRPr="004F2926">
        <w:rPr>
          <w:rFonts w:ascii="Times New Roman" w:hAnsi="Times New Roman" w:cs="Times New Roman"/>
          <w:sz w:val="24"/>
          <w:szCs w:val="24"/>
        </w:rPr>
        <w:t>Alternative ways to compensate faculty members who take a lead role in a program</w:t>
      </w:r>
    </w:p>
    <w:p w:rsidR="00093674" w:rsidRPr="004F2926" w:rsidRDefault="00093674" w:rsidP="00093674">
      <w:pPr>
        <w:pStyle w:val="ListParagraph"/>
        <w:numPr>
          <w:ilvl w:val="0"/>
          <w:numId w:val="2"/>
        </w:numPr>
        <w:rPr>
          <w:rFonts w:ascii="Times New Roman" w:hAnsi="Times New Roman" w:cs="Times New Roman"/>
          <w:sz w:val="24"/>
          <w:szCs w:val="24"/>
        </w:rPr>
      </w:pPr>
      <w:r w:rsidRPr="004F2926">
        <w:rPr>
          <w:rFonts w:ascii="Times New Roman" w:hAnsi="Times New Roman" w:cs="Times New Roman"/>
          <w:sz w:val="24"/>
          <w:szCs w:val="24"/>
        </w:rPr>
        <w:t>Student travel to conferences</w:t>
      </w:r>
      <w:r w:rsidRPr="004F2926">
        <w:rPr>
          <w:rFonts w:ascii="Times New Roman" w:hAnsi="Times New Roman" w:cs="Times New Roman"/>
          <w:sz w:val="24"/>
          <w:szCs w:val="24"/>
        </w:rPr>
        <w:softHyphen/>
      </w:r>
      <w:r w:rsidRPr="004F2926">
        <w:rPr>
          <w:rFonts w:ascii="Times New Roman" w:hAnsi="Times New Roman" w:cs="Times New Roman"/>
          <w:sz w:val="24"/>
          <w:szCs w:val="24"/>
        </w:rPr>
        <w:softHyphen/>
      </w:r>
      <w:r w:rsidRPr="004F2926">
        <w:rPr>
          <w:rFonts w:ascii="Times New Roman" w:hAnsi="Times New Roman" w:cs="Times New Roman"/>
          <w:sz w:val="24"/>
          <w:szCs w:val="24"/>
        </w:rPr>
        <w:softHyphen/>
      </w:r>
    </w:p>
    <w:p w:rsidR="00093674" w:rsidRPr="004F2926" w:rsidRDefault="00093674" w:rsidP="00093674">
      <w:pPr>
        <w:pStyle w:val="ListParagraph"/>
        <w:numPr>
          <w:ilvl w:val="0"/>
          <w:numId w:val="2"/>
        </w:numPr>
        <w:rPr>
          <w:rFonts w:ascii="Times New Roman" w:hAnsi="Times New Roman" w:cs="Times New Roman"/>
          <w:sz w:val="24"/>
          <w:szCs w:val="24"/>
        </w:rPr>
      </w:pPr>
      <w:r w:rsidRPr="004F2926">
        <w:rPr>
          <w:rFonts w:ascii="Times New Roman" w:hAnsi="Times New Roman" w:cs="Times New Roman"/>
          <w:sz w:val="24"/>
          <w:szCs w:val="24"/>
        </w:rPr>
        <w:t>NSSE information literacy module</w:t>
      </w:r>
    </w:p>
    <w:p w:rsidR="00093674" w:rsidRPr="004F2926" w:rsidRDefault="00093674" w:rsidP="00093674">
      <w:pPr>
        <w:pStyle w:val="ListParagraph"/>
        <w:numPr>
          <w:ilvl w:val="0"/>
          <w:numId w:val="2"/>
        </w:numPr>
        <w:rPr>
          <w:rFonts w:ascii="Times New Roman" w:hAnsi="Times New Roman" w:cs="Times New Roman"/>
          <w:sz w:val="24"/>
          <w:szCs w:val="24"/>
        </w:rPr>
      </w:pPr>
      <w:r w:rsidRPr="004F2926">
        <w:rPr>
          <w:rFonts w:ascii="Times New Roman" w:hAnsi="Times New Roman" w:cs="Times New Roman"/>
          <w:sz w:val="24"/>
          <w:szCs w:val="24"/>
        </w:rPr>
        <w:t>Lead roles for library faculty and staff</w:t>
      </w:r>
    </w:p>
    <w:p w:rsidR="00093674" w:rsidRPr="004F2926" w:rsidRDefault="00093674" w:rsidP="00093674">
      <w:pPr>
        <w:pStyle w:val="ListParagraph"/>
        <w:numPr>
          <w:ilvl w:val="0"/>
          <w:numId w:val="2"/>
        </w:numPr>
        <w:rPr>
          <w:rFonts w:ascii="Times New Roman" w:hAnsi="Times New Roman" w:cs="Times New Roman"/>
          <w:sz w:val="24"/>
          <w:szCs w:val="24"/>
        </w:rPr>
      </w:pPr>
      <w:r w:rsidRPr="004F2926">
        <w:rPr>
          <w:rFonts w:ascii="Times New Roman" w:hAnsi="Times New Roman" w:cs="Times New Roman"/>
          <w:sz w:val="24"/>
          <w:szCs w:val="24"/>
        </w:rPr>
        <w:t>Library faculty tenure density</w:t>
      </w:r>
    </w:p>
    <w:p w:rsidR="00EA05CF" w:rsidRPr="004F2926" w:rsidRDefault="00EA05CF" w:rsidP="00EA05CF">
      <w:pPr>
        <w:pStyle w:val="ListParagraph"/>
        <w:numPr>
          <w:ilvl w:val="0"/>
          <w:numId w:val="2"/>
        </w:numPr>
        <w:rPr>
          <w:rFonts w:ascii="Times New Roman" w:hAnsi="Times New Roman" w:cs="Times New Roman"/>
          <w:sz w:val="24"/>
          <w:szCs w:val="24"/>
        </w:rPr>
      </w:pPr>
      <w:r w:rsidRPr="004F2926">
        <w:rPr>
          <w:rFonts w:ascii="Times New Roman" w:hAnsi="Times New Roman" w:cs="Times New Roman"/>
          <w:sz w:val="24"/>
          <w:szCs w:val="24"/>
        </w:rPr>
        <w:t>Cal Poly</w:t>
      </w:r>
      <w:r w:rsidR="00707127" w:rsidRPr="004F2926">
        <w:rPr>
          <w:rFonts w:ascii="Times New Roman" w:hAnsi="Times New Roman" w:cs="Times New Roman"/>
          <w:sz w:val="24"/>
          <w:szCs w:val="24"/>
        </w:rPr>
        <w:t xml:space="preserve">’s approach to data management </w:t>
      </w:r>
      <w:r w:rsidRPr="004F2926">
        <w:rPr>
          <w:rFonts w:ascii="Times New Roman" w:hAnsi="Times New Roman" w:cs="Times New Roman"/>
          <w:sz w:val="24"/>
          <w:szCs w:val="24"/>
        </w:rPr>
        <w:t>focus</w:t>
      </w:r>
      <w:r w:rsidR="00707127" w:rsidRPr="004F2926">
        <w:rPr>
          <w:rFonts w:ascii="Times New Roman" w:hAnsi="Times New Roman" w:cs="Times New Roman"/>
          <w:sz w:val="24"/>
          <w:szCs w:val="24"/>
        </w:rPr>
        <w:t>ing</w:t>
      </w:r>
      <w:r w:rsidRPr="004F2926">
        <w:rPr>
          <w:rFonts w:ascii="Times New Roman" w:hAnsi="Times New Roman" w:cs="Times New Roman"/>
          <w:sz w:val="24"/>
          <w:szCs w:val="24"/>
        </w:rPr>
        <w:t xml:space="preserve"> library services o</w:t>
      </w:r>
      <w:r w:rsidR="00707127" w:rsidRPr="004F2926">
        <w:rPr>
          <w:rFonts w:ascii="Times New Roman" w:hAnsi="Times New Roman" w:cs="Times New Roman"/>
          <w:sz w:val="24"/>
          <w:szCs w:val="24"/>
        </w:rPr>
        <w:t xml:space="preserve">n advice and information, </w:t>
      </w:r>
      <w:r w:rsidRPr="004F2926">
        <w:rPr>
          <w:rFonts w:ascii="Times New Roman" w:hAnsi="Times New Roman" w:cs="Times New Roman"/>
          <w:sz w:val="24"/>
          <w:szCs w:val="24"/>
        </w:rPr>
        <w:t>refer</w:t>
      </w:r>
      <w:r w:rsidR="00707127" w:rsidRPr="004F2926">
        <w:rPr>
          <w:rFonts w:ascii="Times New Roman" w:hAnsi="Times New Roman" w:cs="Times New Roman"/>
          <w:sz w:val="24"/>
          <w:szCs w:val="24"/>
        </w:rPr>
        <w:t>ring</w:t>
      </w:r>
      <w:r w:rsidRPr="004F2926">
        <w:rPr>
          <w:rFonts w:ascii="Times New Roman" w:hAnsi="Times New Roman" w:cs="Times New Roman"/>
          <w:sz w:val="24"/>
          <w:szCs w:val="24"/>
        </w:rPr>
        <w:t xml:space="preserve"> scientists to the Data Management Plan tool offered by </w:t>
      </w:r>
      <w:r w:rsidR="00707127" w:rsidRPr="004F2926">
        <w:rPr>
          <w:rFonts w:ascii="Times New Roman" w:hAnsi="Times New Roman" w:cs="Times New Roman"/>
          <w:sz w:val="24"/>
          <w:szCs w:val="24"/>
        </w:rPr>
        <w:t xml:space="preserve">the </w:t>
      </w:r>
      <w:r w:rsidRPr="004F2926">
        <w:rPr>
          <w:rFonts w:ascii="Times New Roman" w:hAnsi="Times New Roman" w:cs="Times New Roman"/>
          <w:sz w:val="24"/>
          <w:szCs w:val="24"/>
        </w:rPr>
        <w:t>C</w:t>
      </w:r>
      <w:r w:rsidR="00707127" w:rsidRPr="004F2926">
        <w:rPr>
          <w:rFonts w:ascii="Times New Roman" w:hAnsi="Times New Roman" w:cs="Times New Roman"/>
          <w:sz w:val="24"/>
          <w:szCs w:val="24"/>
        </w:rPr>
        <w:t xml:space="preserve">alifornia </w:t>
      </w:r>
      <w:r w:rsidRPr="004F2926">
        <w:rPr>
          <w:rFonts w:ascii="Times New Roman" w:hAnsi="Times New Roman" w:cs="Times New Roman"/>
          <w:sz w:val="24"/>
          <w:szCs w:val="24"/>
        </w:rPr>
        <w:t>D</w:t>
      </w:r>
      <w:r w:rsidR="00707127" w:rsidRPr="004F2926">
        <w:rPr>
          <w:rFonts w:ascii="Times New Roman" w:hAnsi="Times New Roman" w:cs="Times New Roman"/>
          <w:sz w:val="24"/>
          <w:szCs w:val="24"/>
        </w:rPr>
        <w:t xml:space="preserve">igital </w:t>
      </w:r>
      <w:r w:rsidRPr="004F2926">
        <w:rPr>
          <w:rFonts w:ascii="Times New Roman" w:hAnsi="Times New Roman" w:cs="Times New Roman"/>
          <w:sz w:val="24"/>
          <w:szCs w:val="24"/>
        </w:rPr>
        <w:t>L</w:t>
      </w:r>
      <w:r w:rsidR="00707127" w:rsidRPr="004F2926">
        <w:rPr>
          <w:rFonts w:ascii="Times New Roman" w:hAnsi="Times New Roman" w:cs="Times New Roman"/>
          <w:sz w:val="24"/>
          <w:szCs w:val="24"/>
        </w:rPr>
        <w:t>ibrary, and privileging</w:t>
      </w:r>
      <w:r w:rsidRPr="004F2926">
        <w:rPr>
          <w:rFonts w:ascii="Times New Roman" w:hAnsi="Times New Roman" w:cs="Times New Roman"/>
          <w:sz w:val="24"/>
          <w:szCs w:val="24"/>
        </w:rPr>
        <w:t xml:space="preserve"> discipline-based data curation ov</w:t>
      </w:r>
      <w:r w:rsidR="00707127" w:rsidRPr="004F2926">
        <w:rPr>
          <w:rFonts w:ascii="Times New Roman" w:hAnsi="Times New Roman" w:cs="Times New Roman"/>
          <w:sz w:val="24"/>
          <w:szCs w:val="24"/>
        </w:rPr>
        <w:t xml:space="preserve">er institutional data curation with the exception of </w:t>
      </w:r>
      <w:r w:rsidRPr="004F2926">
        <w:rPr>
          <w:rFonts w:ascii="Times New Roman" w:hAnsi="Times New Roman" w:cs="Times New Roman"/>
          <w:sz w:val="24"/>
          <w:szCs w:val="24"/>
        </w:rPr>
        <w:t>small historical data sets with archival value, and no obvious discipline r</w:t>
      </w:r>
      <w:r w:rsidR="00707127" w:rsidRPr="004F2926">
        <w:rPr>
          <w:rFonts w:ascii="Times New Roman" w:hAnsi="Times New Roman" w:cs="Times New Roman"/>
          <w:sz w:val="24"/>
          <w:szCs w:val="24"/>
        </w:rPr>
        <w:t xml:space="preserve">epository options in which </w:t>
      </w:r>
      <w:r w:rsidRPr="004F2926">
        <w:rPr>
          <w:rFonts w:ascii="Times New Roman" w:hAnsi="Times New Roman" w:cs="Times New Roman"/>
          <w:sz w:val="24"/>
          <w:szCs w:val="24"/>
        </w:rPr>
        <w:t>they can be 'preserved'</w:t>
      </w:r>
      <w:r w:rsidR="00707127" w:rsidRPr="004F2926">
        <w:rPr>
          <w:rFonts w:ascii="Times New Roman" w:hAnsi="Times New Roman" w:cs="Times New Roman"/>
          <w:sz w:val="24"/>
          <w:szCs w:val="24"/>
        </w:rPr>
        <w:t>. She offered as an example thei</w:t>
      </w:r>
      <w:r w:rsidR="00487763" w:rsidRPr="004F2926">
        <w:rPr>
          <w:rFonts w:ascii="Times New Roman" w:hAnsi="Times New Roman" w:cs="Times New Roman"/>
          <w:sz w:val="24"/>
          <w:szCs w:val="24"/>
        </w:rPr>
        <w:t>r DMP LibG</w:t>
      </w:r>
      <w:r w:rsidR="00707127" w:rsidRPr="004F2926">
        <w:rPr>
          <w:rFonts w:ascii="Times New Roman" w:hAnsi="Times New Roman" w:cs="Times New Roman"/>
          <w:sz w:val="24"/>
          <w:szCs w:val="24"/>
        </w:rPr>
        <w:t xml:space="preserve">uide: </w:t>
      </w:r>
      <w:hyperlink r:id="rId8" w:history="1">
        <w:r w:rsidRPr="004F2926">
          <w:rPr>
            <w:rStyle w:val="Hyperlink"/>
            <w:rFonts w:ascii="Times New Roman" w:hAnsi="Times New Roman" w:cs="Times New Roman"/>
            <w:color w:val="auto"/>
            <w:sz w:val="24"/>
            <w:szCs w:val="24"/>
          </w:rPr>
          <w:t>http://libguides.calpoly.edu/content.php?pid=588633&amp;sid=4852147</w:t>
        </w:r>
      </w:hyperlink>
      <w:r w:rsidR="00707127" w:rsidRPr="004F2926">
        <w:rPr>
          <w:rFonts w:ascii="Times New Roman" w:hAnsi="Times New Roman" w:cs="Times New Roman"/>
          <w:sz w:val="24"/>
          <w:szCs w:val="24"/>
        </w:rPr>
        <w:t xml:space="preserve">, and suggested as a speaker on this topic </w:t>
      </w:r>
      <w:r w:rsidRPr="004F2926">
        <w:rPr>
          <w:rFonts w:ascii="Times New Roman" w:hAnsi="Times New Roman" w:cs="Times New Roman"/>
          <w:sz w:val="24"/>
          <w:szCs w:val="24"/>
        </w:rPr>
        <w:t>Carly Strasser (formerly at C</w:t>
      </w:r>
      <w:r w:rsidR="00487763" w:rsidRPr="004F2926">
        <w:rPr>
          <w:rFonts w:ascii="Times New Roman" w:hAnsi="Times New Roman" w:cs="Times New Roman"/>
          <w:sz w:val="24"/>
          <w:szCs w:val="24"/>
        </w:rPr>
        <w:t xml:space="preserve">alifornia </w:t>
      </w:r>
      <w:r w:rsidRPr="004F2926">
        <w:rPr>
          <w:rFonts w:ascii="Times New Roman" w:hAnsi="Times New Roman" w:cs="Times New Roman"/>
          <w:sz w:val="24"/>
          <w:szCs w:val="24"/>
        </w:rPr>
        <w:t>D</w:t>
      </w:r>
      <w:r w:rsidR="00487763" w:rsidRPr="004F2926">
        <w:rPr>
          <w:rFonts w:ascii="Times New Roman" w:hAnsi="Times New Roman" w:cs="Times New Roman"/>
          <w:sz w:val="24"/>
          <w:szCs w:val="24"/>
        </w:rPr>
        <w:t xml:space="preserve">igital </w:t>
      </w:r>
      <w:r w:rsidRPr="004F2926">
        <w:rPr>
          <w:rFonts w:ascii="Times New Roman" w:hAnsi="Times New Roman" w:cs="Times New Roman"/>
          <w:sz w:val="24"/>
          <w:szCs w:val="24"/>
        </w:rPr>
        <w:t>L</w:t>
      </w:r>
      <w:r w:rsidR="00487763" w:rsidRPr="004F2926">
        <w:rPr>
          <w:rFonts w:ascii="Times New Roman" w:hAnsi="Times New Roman" w:cs="Times New Roman"/>
          <w:sz w:val="24"/>
          <w:szCs w:val="24"/>
        </w:rPr>
        <w:t>ibrary</w:t>
      </w:r>
      <w:r w:rsidRPr="004F2926">
        <w:rPr>
          <w:rFonts w:ascii="Times New Roman" w:hAnsi="Times New Roman" w:cs="Times New Roman"/>
          <w:sz w:val="24"/>
          <w:szCs w:val="24"/>
        </w:rPr>
        <w:t>, now at DataCite).</w:t>
      </w:r>
    </w:p>
    <w:p w:rsidR="00707127" w:rsidRPr="004F2926" w:rsidRDefault="00EA05CF" w:rsidP="00707127">
      <w:pPr>
        <w:pStyle w:val="ListParagraph"/>
        <w:numPr>
          <w:ilvl w:val="0"/>
          <w:numId w:val="2"/>
        </w:numPr>
        <w:rPr>
          <w:rStyle w:val="Hyperlink"/>
          <w:rFonts w:ascii="Times New Roman" w:hAnsi="Times New Roman" w:cs="Times New Roman"/>
          <w:color w:val="auto"/>
          <w:sz w:val="24"/>
          <w:szCs w:val="24"/>
          <w:u w:val="none"/>
        </w:rPr>
      </w:pPr>
      <w:r w:rsidRPr="004F2926">
        <w:rPr>
          <w:rFonts w:ascii="Times New Roman" w:hAnsi="Times New Roman" w:cs="Times New Roman"/>
          <w:sz w:val="24"/>
          <w:szCs w:val="24"/>
        </w:rPr>
        <w:t xml:space="preserve">Open Access journals published in CSU. Responded that Cal Poly San Luis Obispo is publishing open access journals for both faculty and student research, and that the Library is involved in those initiatives, as well as a journal not just faculty and student research: </w:t>
      </w:r>
      <w:hyperlink r:id="rId9" w:history="1">
        <w:r w:rsidRPr="004F2926">
          <w:rPr>
            <w:rStyle w:val="Hyperlink"/>
            <w:rFonts w:ascii="Times New Roman" w:hAnsi="Times New Roman" w:cs="Times New Roman"/>
            <w:color w:val="auto"/>
            <w:sz w:val="24"/>
            <w:szCs w:val="24"/>
          </w:rPr>
          <w:t>http://digitalcommons.calpoly.edu/bts/</w:t>
        </w:r>
      </w:hyperlink>
    </w:p>
    <w:p w:rsidR="000E4DAC" w:rsidRPr="004F2926" w:rsidRDefault="00EA05CF" w:rsidP="00707127">
      <w:pPr>
        <w:pStyle w:val="ListParagraph"/>
        <w:numPr>
          <w:ilvl w:val="0"/>
          <w:numId w:val="2"/>
        </w:numPr>
        <w:rPr>
          <w:rFonts w:ascii="Times New Roman" w:hAnsi="Times New Roman" w:cs="Times New Roman"/>
          <w:sz w:val="24"/>
          <w:szCs w:val="24"/>
        </w:rPr>
      </w:pPr>
      <w:r w:rsidRPr="004F2926">
        <w:rPr>
          <w:rFonts w:ascii="Times New Roman" w:hAnsi="Times New Roman" w:cs="Times New Roman"/>
          <w:sz w:val="24"/>
          <w:szCs w:val="24"/>
        </w:rPr>
        <w:t xml:space="preserve">Survey instruments, including </w:t>
      </w:r>
      <w:r w:rsidR="000E4DAC" w:rsidRPr="004F2926">
        <w:rPr>
          <w:rFonts w:ascii="Times New Roman" w:eastAsia="Times New Roman" w:hAnsi="Times New Roman" w:cs="Times New Roman"/>
          <w:sz w:val="24"/>
          <w:szCs w:val="24"/>
        </w:rPr>
        <w:t>the Ithaka faculty survey the newer It</w:t>
      </w:r>
      <w:r w:rsidRPr="004F2926">
        <w:rPr>
          <w:rFonts w:ascii="Times New Roman" w:hAnsi="Times New Roman" w:cs="Times New Roman"/>
          <w:sz w:val="24"/>
          <w:szCs w:val="24"/>
        </w:rPr>
        <w:t xml:space="preserve">haka student survey, </w:t>
      </w:r>
      <w:r w:rsidR="000E4DAC" w:rsidRPr="004F2926">
        <w:rPr>
          <w:rFonts w:ascii="Times New Roman" w:eastAsia="Times New Roman" w:hAnsi="Times New Roman" w:cs="Times New Roman"/>
          <w:sz w:val="24"/>
          <w:szCs w:val="24"/>
        </w:rPr>
        <w:t>LibQual and Lib</w:t>
      </w:r>
      <w:r w:rsidRPr="004F2926">
        <w:rPr>
          <w:rFonts w:ascii="Times New Roman" w:hAnsi="Times New Roman" w:cs="Times New Roman"/>
          <w:sz w:val="24"/>
          <w:szCs w:val="24"/>
        </w:rPr>
        <w:t>Qual Lite with a suggestion that o</w:t>
      </w:r>
      <w:r w:rsidR="000E4DAC" w:rsidRPr="004F2926">
        <w:rPr>
          <w:rFonts w:ascii="Times New Roman" w:eastAsia="Times New Roman" w:hAnsi="Times New Roman" w:cs="Times New Roman"/>
          <w:sz w:val="24"/>
          <w:szCs w:val="24"/>
        </w:rPr>
        <w:t xml:space="preserve">ne approach </w:t>
      </w:r>
      <w:r w:rsidR="00707127" w:rsidRPr="004F2926">
        <w:rPr>
          <w:rFonts w:ascii="Times New Roman" w:eastAsia="Times New Roman" w:hAnsi="Times New Roman" w:cs="Times New Roman"/>
          <w:sz w:val="24"/>
          <w:szCs w:val="24"/>
        </w:rPr>
        <w:t xml:space="preserve">for COLD </w:t>
      </w:r>
      <w:r w:rsidR="000E4DAC" w:rsidRPr="004F2926">
        <w:rPr>
          <w:rFonts w:ascii="Times New Roman" w:eastAsia="Times New Roman" w:hAnsi="Times New Roman" w:cs="Times New Roman"/>
          <w:sz w:val="24"/>
          <w:szCs w:val="24"/>
        </w:rPr>
        <w:t>would be to request a set budget amount each year to suppor</w:t>
      </w:r>
      <w:r w:rsidRPr="004F2926">
        <w:rPr>
          <w:rFonts w:ascii="Times New Roman" w:hAnsi="Times New Roman" w:cs="Times New Roman"/>
          <w:sz w:val="24"/>
          <w:szCs w:val="24"/>
        </w:rPr>
        <w:t>t national survey instruments</w:t>
      </w:r>
      <w:r w:rsidR="00707127" w:rsidRPr="004F2926">
        <w:rPr>
          <w:rFonts w:ascii="Times New Roman" w:hAnsi="Times New Roman" w:cs="Times New Roman"/>
          <w:sz w:val="24"/>
          <w:szCs w:val="24"/>
        </w:rPr>
        <w:t>,</w:t>
      </w:r>
      <w:r w:rsidRPr="004F2926">
        <w:rPr>
          <w:rFonts w:ascii="Times New Roman" w:hAnsi="Times New Roman" w:cs="Times New Roman"/>
          <w:sz w:val="24"/>
          <w:szCs w:val="24"/>
        </w:rPr>
        <w:t xml:space="preserve"> such as </w:t>
      </w:r>
      <w:r w:rsidR="000E4DAC" w:rsidRPr="004F2926">
        <w:rPr>
          <w:rFonts w:ascii="Times New Roman" w:eastAsia="Times New Roman" w:hAnsi="Times New Roman" w:cs="Times New Roman"/>
          <w:sz w:val="24"/>
          <w:szCs w:val="24"/>
        </w:rPr>
        <w:t xml:space="preserve">a budget of $30-40K each year to </w:t>
      </w:r>
      <w:r w:rsidRPr="004F2926">
        <w:rPr>
          <w:rFonts w:ascii="Times New Roman" w:hAnsi="Times New Roman" w:cs="Times New Roman"/>
          <w:sz w:val="24"/>
          <w:szCs w:val="24"/>
        </w:rPr>
        <w:t>cover 4-5 libraries each year</w:t>
      </w:r>
      <w:r w:rsidR="00707127" w:rsidRPr="004F2926">
        <w:rPr>
          <w:rFonts w:ascii="Times New Roman" w:hAnsi="Times New Roman" w:cs="Times New Roman"/>
          <w:sz w:val="24"/>
          <w:szCs w:val="24"/>
        </w:rPr>
        <w:t>,</w:t>
      </w:r>
      <w:r w:rsidRPr="004F2926">
        <w:rPr>
          <w:rFonts w:ascii="Times New Roman" w:hAnsi="Times New Roman" w:cs="Times New Roman"/>
          <w:sz w:val="24"/>
          <w:szCs w:val="24"/>
        </w:rPr>
        <w:t xml:space="preserve"> and that </w:t>
      </w:r>
      <w:r w:rsidR="000E4DAC" w:rsidRPr="004F2926">
        <w:rPr>
          <w:rFonts w:ascii="Times New Roman" w:eastAsia="Times New Roman" w:hAnsi="Times New Roman" w:cs="Times New Roman"/>
          <w:sz w:val="24"/>
          <w:szCs w:val="24"/>
        </w:rPr>
        <w:t>the C</w:t>
      </w:r>
      <w:r w:rsidRPr="004F2926">
        <w:rPr>
          <w:rFonts w:ascii="Times New Roman" w:hAnsi="Times New Roman" w:cs="Times New Roman"/>
          <w:sz w:val="24"/>
          <w:szCs w:val="24"/>
        </w:rPr>
        <w:t xml:space="preserve">OLD </w:t>
      </w:r>
      <w:r w:rsidR="000E4DAC" w:rsidRPr="004F2926">
        <w:rPr>
          <w:rFonts w:ascii="Times New Roman" w:eastAsia="Times New Roman" w:hAnsi="Times New Roman" w:cs="Times New Roman"/>
          <w:sz w:val="24"/>
          <w:szCs w:val="24"/>
        </w:rPr>
        <w:t>A</w:t>
      </w:r>
      <w:r w:rsidRPr="004F2926">
        <w:rPr>
          <w:rFonts w:ascii="Times New Roman" w:hAnsi="Times New Roman" w:cs="Times New Roman"/>
          <w:sz w:val="24"/>
          <w:szCs w:val="24"/>
        </w:rPr>
        <w:t xml:space="preserve">ssessment </w:t>
      </w:r>
      <w:r w:rsidR="000E4DAC" w:rsidRPr="004F2926">
        <w:rPr>
          <w:rFonts w:ascii="Times New Roman" w:eastAsia="Times New Roman" w:hAnsi="Times New Roman" w:cs="Times New Roman"/>
          <w:sz w:val="24"/>
          <w:szCs w:val="24"/>
        </w:rPr>
        <w:t>Team could take on coordination of requests for survey support (whic</w:t>
      </w:r>
      <w:r w:rsidRPr="004F2926">
        <w:rPr>
          <w:rFonts w:ascii="Times New Roman" w:hAnsi="Times New Roman" w:cs="Times New Roman"/>
          <w:sz w:val="24"/>
          <w:szCs w:val="24"/>
        </w:rPr>
        <w:t>h universities &amp; which surveys)</w:t>
      </w:r>
    </w:p>
    <w:p w:rsidR="000E4DAC" w:rsidRPr="004F2926" w:rsidRDefault="000E4DAC" w:rsidP="000E4DAC">
      <w:pPr>
        <w:spacing w:after="0" w:line="240" w:lineRule="auto"/>
        <w:rPr>
          <w:rFonts w:ascii="Times New Roman" w:eastAsia="Times New Roman" w:hAnsi="Times New Roman" w:cs="Times New Roman"/>
          <w:sz w:val="24"/>
          <w:szCs w:val="24"/>
        </w:rPr>
      </w:pPr>
    </w:p>
    <w:sectPr w:rsidR="000E4DAC" w:rsidRPr="004F2926" w:rsidSect="008C09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F3F4C"/>
    <w:multiLevelType w:val="hybridMultilevel"/>
    <w:tmpl w:val="2BB0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2E18F6"/>
    <w:multiLevelType w:val="hybridMultilevel"/>
    <w:tmpl w:val="5BB8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E56E3D"/>
    <w:multiLevelType w:val="hybridMultilevel"/>
    <w:tmpl w:val="26E6B62A"/>
    <w:lvl w:ilvl="0" w:tplc="085AD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F077E6"/>
    <w:multiLevelType w:val="hybridMultilevel"/>
    <w:tmpl w:val="ADC0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F01DB2"/>
    <w:multiLevelType w:val="hybridMultilevel"/>
    <w:tmpl w:val="BC14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FE0E79"/>
    <w:multiLevelType w:val="hybridMultilevel"/>
    <w:tmpl w:val="B460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40C0C"/>
    <w:rsid w:val="00093674"/>
    <w:rsid w:val="000E4DAC"/>
    <w:rsid w:val="001C1745"/>
    <w:rsid w:val="001C5F06"/>
    <w:rsid w:val="002240B3"/>
    <w:rsid w:val="00264EB9"/>
    <w:rsid w:val="002835BB"/>
    <w:rsid w:val="002A76DE"/>
    <w:rsid w:val="00455DD9"/>
    <w:rsid w:val="00487763"/>
    <w:rsid w:val="004E12CB"/>
    <w:rsid w:val="004F2926"/>
    <w:rsid w:val="005F022C"/>
    <w:rsid w:val="00703879"/>
    <w:rsid w:val="00707127"/>
    <w:rsid w:val="00864E5F"/>
    <w:rsid w:val="00884391"/>
    <w:rsid w:val="008C09DB"/>
    <w:rsid w:val="00956BA4"/>
    <w:rsid w:val="00964BF8"/>
    <w:rsid w:val="009D2DE2"/>
    <w:rsid w:val="00AB25D4"/>
    <w:rsid w:val="00AF51C1"/>
    <w:rsid w:val="00B16796"/>
    <w:rsid w:val="00B834B4"/>
    <w:rsid w:val="00BB150E"/>
    <w:rsid w:val="00BB5E99"/>
    <w:rsid w:val="00C40C0C"/>
    <w:rsid w:val="00C6665F"/>
    <w:rsid w:val="00C7789B"/>
    <w:rsid w:val="00E8176E"/>
    <w:rsid w:val="00EA05CF"/>
    <w:rsid w:val="00EC453C"/>
    <w:rsid w:val="00F04EBB"/>
    <w:rsid w:val="00FA4021"/>
    <w:rsid w:val="00FB76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D2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D2DE2"/>
    <w:rPr>
      <w:rFonts w:ascii="Courier New" w:eastAsia="Times New Roman" w:hAnsi="Courier New" w:cs="Courier New"/>
      <w:sz w:val="20"/>
      <w:szCs w:val="20"/>
    </w:rPr>
  </w:style>
  <w:style w:type="paragraph" w:styleId="ListParagraph">
    <w:name w:val="List Paragraph"/>
    <w:basedOn w:val="Normal"/>
    <w:uiPriority w:val="34"/>
    <w:qFormat/>
    <w:rsid w:val="00FB7602"/>
    <w:pPr>
      <w:ind w:left="720"/>
      <w:contextualSpacing/>
    </w:pPr>
  </w:style>
  <w:style w:type="character" w:styleId="Hyperlink">
    <w:name w:val="Hyperlink"/>
    <w:basedOn w:val="DefaultParagraphFont"/>
    <w:uiPriority w:val="99"/>
    <w:semiHidden/>
    <w:unhideWhenUsed/>
    <w:rsid w:val="00864E5F"/>
    <w:rPr>
      <w:color w:val="0000FF"/>
      <w:u w:val="single"/>
    </w:rPr>
  </w:style>
</w:styles>
</file>

<file path=word/webSettings.xml><?xml version="1.0" encoding="utf-8"?>
<w:webSettings xmlns:r="http://schemas.openxmlformats.org/officeDocument/2006/relationships" xmlns:w="http://schemas.openxmlformats.org/wordprocessingml/2006/main">
  <w:divs>
    <w:div w:id="478039047">
      <w:bodyDiv w:val="1"/>
      <w:marLeft w:val="0"/>
      <w:marRight w:val="0"/>
      <w:marTop w:val="0"/>
      <w:marBottom w:val="885"/>
      <w:divBdr>
        <w:top w:val="none" w:sz="0" w:space="0" w:color="auto"/>
        <w:left w:val="none" w:sz="0" w:space="0" w:color="auto"/>
        <w:bottom w:val="none" w:sz="0" w:space="0" w:color="auto"/>
        <w:right w:val="none" w:sz="0" w:space="0" w:color="auto"/>
      </w:divBdr>
      <w:divsChild>
        <w:div w:id="1743798941">
          <w:marLeft w:val="0"/>
          <w:marRight w:val="0"/>
          <w:marTop w:val="0"/>
          <w:marBottom w:val="0"/>
          <w:divBdr>
            <w:top w:val="none" w:sz="0" w:space="0" w:color="auto"/>
            <w:left w:val="none" w:sz="0" w:space="0" w:color="auto"/>
            <w:bottom w:val="none" w:sz="0" w:space="0" w:color="auto"/>
            <w:right w:val="none" w:sz="0" w:space="0" w:color="auto"/>
          </w:divBdr>
          <w:divsChild>
            <w:div w:id="245194257">
              <w:marLeft w:val="0"/>
              <w:marRight w:val="0"/>
              <w:marTop w:val="0"/>
              <w:marBottom w:val="0"/>
              <w:divBdr>
                <w:top w:val="none" w:sz="0" w:space="0" w:color="auto"/>
                <w:left w:val="none" w:sz="0" w:space="0" w:color="auto"/>
                <w:bottom w:val="none" w:sz="0" w:space="0" w:color="auto"/>
                <w:right w:val="none" w:sz="0" w:space="0" w:color="auto"/>
              </w:divBdr>
              <w:divsChild>
                <w:div w:id="1599438417">
                  <w:marLeft w:val="0"/>
                  <w:marRight w:val="0"/>
                  <w:marTop w:val="0"/>
                  <w:marBottom w:val="0"/>
                  <w:divBdr>
                    <w:top w:val="none" w:sz="0" w:space="0" w:color="auto"/>
                    <w:left w:val="none" w:sz="0" w:space="0" w:color="auto"/>
                    <w:bottom w:val="none" w:sz="0" w:space="0" w:color="auto"/>
                    <w:right w:val="none" w:sz="0" w:space="0" w:color="auto"/>
                  </w:divBdr>
                  <w:divsChild>
                    <w:div w:id="1838568536">
                      <w:marLeft w:val="0"/>
                      <w:marRight w:val="0"/>
                      <w:marTop w:val="0"/>
                      <w:marBottom w:val="0"/>
                      <w:divBdr>
                        <w:top w:val="none" w:sz="0" w:space="0" w:color="auto"/>
                        <w:left w:val="none" w:sz="0" w:space="0" w:color="auto"/>
                        <w:bottom w:val="single" w:sz="6" w:space="8" w:color="EEEEEE"/>
                        <w:right w:val="none" w:sz="0" w:space="0" w:color="auto"/>
                      </w:divBdr>
                      <w:divsChild>
                        <w:div w:id="1372418172">
                          <w:marLeft w:val="0"/>
                          <w:marRight w:val="0"/>
                          <w:marTop w:val="0"/>
                          <w:marBottom w:val="0"/>
                          <w:divBdr>
                            <w:top w:val="none" w:sz="0" w:space="0" w:color="auto"/>
                            <w:left w:val="none" w:sz="0" w:space="0" w:color="auto"/>
                            <w:bottom w:val="none" w:sz="0" w:space="0" w:color="auto"/>
                            <w:right w:val="none" w:sz="0" w:space="0" w:color="auto"/>
                          </w:divBdr>
                          <w:divsChild>
                            <w:div w:id="1672174396">
                              <w:marLeft w:val="0"/>
                              <w:marRight w:val="0"/>
                              <w:marTop w:val="0"/>
                              <w:marBottom w:val="0"/>
                              <w:divBdr>
                                <w:top w:val="none" w:sz="0" w:space="0" w:color="auto"/>
                                <w:left w:val="none" w:sz="0" w:space="0" w:color="auto"/>
                                <w:bottom w:val="none" w:sz="0" w:space="0" w:color="auto"/>
                                <w:right w:val="none" w:sz="0" w:space="0" w:color="auto"/>
                              </w:divBdr>
                            </w:div>
                            <w:div w:id="10425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429559">
      <w:bodyDiv w:val="1"/>
      <w:marLeft w:val="0"/>
      <w:marRight w:val="0"/>
      <w:marTop w:val="0"/>
      <w:marBottom w:val="0"/>
      <w:divBdr>
        <w:top w:val="none" w:sz="0" w:space="0" w:color="auto"/>
        <w:left w:val="none" w:sz="0" w:space="0" w:color="auto"/>
        <w:bottom w:val="none" w:sz="0" w:space="0" w:color="auto"/>
        <w:right w:val="none" w:sz="0" w:space="0" w:color="auto"/>
      </w:divBdr>
      <w:divsChild>
        <w:div w:id="835806104">
          <w:marLeft w:val="0"/>
          <w:marRight w:val="0"/>
          <w:marTop w:val="0"/>
          <w:marBottom w:val="0"/>
          <w:divBdr>
            <w:top w:val="none" w:sz="0" w:space="0" w:color="auto"/>
            <w:left w:val="none" w:sz="0" w:space="0" w:color="auto"/>
            <w:bottom w:val="none" w:sz="0" w:space="0" w:color="auto"/>
            <w:right w:val="none" w:sz="0" w:space="0" w:color="auto"/>
          </w:divBdr>
        </w:div>
        <w:div w:id="1567450776">
          <w:marLeft w:val="0"/>
          <w:marRight w:val="0"/>
          <w:marTop w:val="0"/>
          <w:marBottom w:val="0"/>
          <w:divBdr>
            <w:top w:val="none" w:sz="0" w:space="0" w:color="auto"/>
            <w:left w:val="none" w:sz="0" w:space="0" w:color="auto"/>
            <w:bottom w:val="none" w:sz="0" w:space="0" w:color="auto"/>
            <w:right w:val="none" w:sz="0" w:space="0" w:color="auto"/>
          </w:divBdr>
        </w:div>
        <w:div w:id="2048749687">
          <w:marLeft w:val="0"/>
          <w:marRight w:val="0"/>
          <w:marTop w:val="0"/>
          <w:marBottom w:val="0"/>
          <w:divBdr>
            <w:top w:val="none" w:sz="0" w:space="0" w:color="auto"/>
            <w:left w:val="none" w:sz="0" w:space="0" w:color="auto"/>
            <w:bottom w:val="none" w:sz="0" w:space="0" w:color="auto"/>
            <w:right w:val="none" w:sz="0" w:space="0" w:color="auto"/>
          </w:divBdr>
        </w:div>
        <w:div w:id="574120949">
          <w:marLeft w:val="0"/>
          <w:marRight w:val="0"/>
          <w:marTop w:val="0"/>
          <w:marBottom w:val="0"/>
          <w:divBdr>
            <w:top w:val="none" w:sz="0" w:space="0" w:color="auto"/>
            <w:left w:val="none" w:sz="0" w:space="0" w:color="auto"/>
            <w:bottom w:val="none" w:sz="0" w:space="0" w:color="auto"/>
            <w:right w:val="none" w:sz="0" w:space="0" w:color="auto"/>
          </w:divBdr>
        </w:div>
        <w:div w:id="1575822554">
          <w:marLeft w:val="0"/>
          <w:marRight w:val="0"/>
          <w:marTop w:val="0"/>
          <w:marBottom w:val="0"/>
          <w:divBdr>
            <w:top w:val="none" w:sz="0" w:space="0" w:color="auto"/>
            <w:left w:val="none" w:sz="0" w:space="0" w:color="auto"/>
            <w:bottom w:val="none" w:sz="0" w:space="0" w:color="auto"/>
            <w:right w:val="none" w:sz="0" w:space="0" w:color="auto"/>
          </w:divBdr>
        </w:div>
        <w:div w:id="1201167522">
          <w:marLeft w:val="0"/>
          <w:marRight w:val="0"/>
          <w:marTop w:val="0"/>
          <w:marBottom w:val="0"/>
          <w:divBdr>
            <w:top w:val="none" w:sz="0" w:space="0" w:color="auto"/>
            <w:left w:val="none" w:sz="0" w:space="0" w:color="auto"/>
            <w:bottom w:val="none" w:sz="0" w:space="0" w:color="auto"/>
            <w:right w:val="none" w:sz="0" w:space="0" w:color="auto"/>
          </w:divBdr>
        </w:div>
        <w:div w:id="1618758871">
          <w:marLeft w:val="0"/>
          <w:marRight w:val="0"/>
          <w:marTop w:val="0"/>
          <w:marBottom w:val="0"/>
          <w:divBdr>
            <w:top w:val="none" w:sz="0" w:space="0" w:color="auto"/>
            <w:left w:val="none" w:sz="0" w:space="0" w:color="auto"/>
            <w:bottom w:val="none" w:sz="0" w:space="0" w:color="auto"/>
            <w:right w:val="none" w:sz="0" w:space="0" w:color="auto"/>
          </w:divBdr>
        </w:div>
        <w:div w:id="3947038">
          <w:marLeft w:val="0"/>
          <w:marRight w:val="0"/>
          <w:marTop w:val="0"/>
          <w:marBottom w:val="0"/>
          <w:divBdr>
            <w:top w:val="none" w:sz="0" w:space="0" w:color="auto"/>
            <w:left w:val="none" w:sz="0" w:space="0" w:color="auto"/>
            <w:bottom w:val="none" w:sz="0" w:space="0" w:color="auto"/>
            <w:right w:val="none" w:sz="0" w:space="0" w:color="auto"/>
          </w:divBdr>
        </w:div>
      </w:divsChild>
    </w:div>
    <w:div w:id="793325674">
      <w:bodyDiv w:val="1"/>
      <w:marLeft w:val="0"/>
      <w:marRight w:val="0"/>
      <w:marTop w:val="0"/>
      <w:marBottom w:val="0"/>
      <w:divBdr>
        <w:top w:val="none" w:sz="0" w:space="0" w:color="auto"/>
        <w:left w:val="none" w:sz="0" w:space="0" w:color="auto"/>
        <w:bottom w:val="none" w:sz="0" w:space="0" w:color="auto"/>
        <w:right w:val="none" w:sz="0" w:space="0" w:color="auto"/>
      </w:divBdr>
    </w:div>
    <w:div w:id="897781811">
      <w:bodyDiv w:val="1"/>
      <w:marLeft w:val="0"/>
      <w:marRight w:val="0"/>
      <w:marTop w:val="0"/>
      <w:marBottom w:val="0"/>
      <w:divBdr>
        <w:top w:val="none" w:sz="0" w:space="0" w:color="auto"/>
        <w:left w:val="none" w:sz="0" w:space="0" w:color="auto"/>
        <w:bottom w:val="none" w:sz="0" w:space="0" w:color="auto"/>
        <w:right w:val="none" w:sz="0" w:space="0" w:color="auto"/>
      </w:divBdr>
      <w:divsChild>
        <w:div w:id="566115334">
          <w:marLeft w:val="0"/>
          <w:marRight w:val="0"/>
          <w:marTop w:val="0"/>
          <w:marBottom w:val="0"/>
          <w:divBdr>
            <w:top w:val="none" w:sz="0" w:space="0" w:color="auto"/>
            <w:left w:val="none" w:sz="0" w:space="0" w:color="auto"/>
            <w:bottom w:val="none" w:sz="0" w:space="0" w:color="auto"/>
            <w:right w:val="none" w:sz="0" w:space="0" w:color="auto"/>
          </w:divBdr>
        </w:div>
        <w:div w:id="1506018111">
          <w:marLeft w:val="0"/>
          <w:marRight w:val="0"/>
          <w:marTop w:val="0"/>
          <w:marBottom w:val="0"/>
          <w:divBdr>
            <w:top w:val="none" w:sz="0" w:space="0" w:color="auto"/>
            <w:left w:val="none" w:sz="0" w:space="0" w:color="auto"/>
            <w:bottom w:val="none" w:sz="0" w:space="0" w:color="auto"/>
            <w:right w:val="none" w:sz="0" w:space="0" w:color="auto"/>
          </w:divBdr>
        </w:div>
        <w:div w:id="138764648">
          <w:marLeft w:val="0"/>
          <w:marRight w:val="0"/>
          <w:marTop w:val="0"/>
          <w:marBottom w:val="0"/>
          <w:divBdr>
            <w:top w:val="none" w:sz="0" w:space="0" w:color="auto"/>
            <w:left w:val="none" w:sz="0" w:space="0" w:color="auto"/>
            <w:bottom w:val="none" w:sz="0" w:space="0" w:color="auto"/>
            <w:right w:val="none" w:sz="0" w:space="0" w:color="auto"/>
          </w:divBdr>
        </w:div>
        <w:div w:id="1942302389">
          <w:marLeft w:val="0"/>
          <w:marRight w:val="0"/>
          <w:marTop w:val="0"/>
          <w:marBottom w:val="0"/>
          <w:divBdr>
            <w:top w:val="none" w:sz="0" w:space="0" w:color="auto"/>
            <w:left w:val="none" w:sz="0" w:space="0" w:color="auto"/>
            <w:bottom w:val="none" w:sz="0" w:space="0" w:color="auto"/>
            <w:right w:val="none" w:sz="0" w:space="0" w:color="auto"/>
          </w:divBdr>
        </w:div>
        <w:div w:id="1517452922">
          <w:marLeft w:val="0"/>
          <w:marRight w:val="0"/>
          <w:marTop w:val="0"/>
          <w:marBottom w:val="0"/>
          <w:divBdr>
            <w:top w:val="none" w:sz="0" w:space="0" w:color="auto"/>
            <w:left w:val="none" w:sz="0" w:space="0" w:color="auto"/>
            <w:bottom w:val="none" w:sz="0" w:space="0" w:color="auto"/>
            <w:right w:val="none" w:sz="0" w:space="0" w:color="auto"/>
          </w:divBdr>
        </w:div>
        <w:div w:id="1305239343">
          <w:marLeft w:val="0"/>
          <w:marRight w:val="0"/>
          <w:marTop w:val="0"/>
          <w:marBottom w:val="0"/>
          <w:divBdr>
            <w:top w:val="none" w:sz="0" w:space="0" w:color="auto"/>
            <w:left w:val="none" w:sz="0" w:space="0" w:color="auto"/>
            <w:bottom w:val="none" w:sz="0" w:space="0" w:color="auto"/>
            <w:right w:val="none" w:sz="0" w:space="0" w:color="auto"/>
          </w:divBdr>
        </w:div>
        <w:div w:id="619996399">
          <w:marLeft w:val="0"/>
          <w:marRight w:val="0"/>
          <w:marTop w:val="0"/>
          <w:marBottom w:val="0"/>
          <w:divBdr>
            <w:top w:val="none" w:sz="0" w:space="0" w:color="auto"/>
            <w:left w:val="none" w:sz="0" w:space="0" w:color="auto"/>
            <w:bottom w:val="none" w:sz="0" w:space="0" w:color="auto"/>
            <w:right w:val="none" w:sz="0" w:space="0" w:color="auto"/>
          </w:divBdr>
        </w:div>
        <w:div w:id="1184436320">
          <w:marLeft w:val="0"/>
          <w:marRight w:val="0"/>
          <w:marTop w:val="0"/>
          <w:marBottom w:val="0"/>
          <w:divBdr>
            <w:top w:val="none" w:sz="0" w:space="0" w:color="auto"/>
            <w:left w:val="none" w:sz="0" w:space="0" w:color="auto"/>
            <w:bottom w:val="none" w:sz="0" w:space="0" w:color="auto"/>
            <w:right w:val="none" w:sz="0" w:space="0" w:color="auto"/>
          </w:divBdr>
        </w:div>
        <w:div w:id="1076854758">
          <w:marLeft w:val="0"/>
          <w:marRight w:val="0"/>
          <w:marTop w:val="0"/>
          <w:marBottom w:val="0"/>
          <w:divBdr>
            <w:top w:val="none" w:sz="0" w:space="0" w:color="auto"/>
            <w:left w:val="none" w:sz="0" w:space="0" w:color="auto"/>
            <w:bottom w:val="none" w:sz="0" w:space="0" w:color="auto"/>
            <w:right w:val="none" w:sz="0" w:space="0" w:color="auto"/>
          </w:divBdr>
        </w:div>
        <w:div w:id="1465468176">
          <w:marLeft w:val="0"/>
          <w:marRight w:val="0"/>
          <w:marTop w:val="0"/>
          <w:marBottom w:val="0"/>
          <w:divBdr>
            <w:top w:val="none" w:sz="0" w:space="0" w:color="auto"/>
            <w:left w:val="none" w:sz="0" w:space="0" w:color="auto"/>
            <w:bottom w:val="none" w:sz="0" w:space="0" w:color="auto"/>
            <w:right w:val="none" w:sz="0" w:space="0" w:color="auto"/>
          </w:divBdr>
        </w:div>
        <w:div w:id="325978996">
          <w:marLeft w:val="0"/>
          <w:marRight w:val="0"/>
          <w:marTop w:val="0"/>
          <w:marBottom w:val="0"/>
          <w:divBdr>
            <w:top w:val="none" w:sz="0" w:space="0" w:color="auto"/>
            <w:left w:val="none" w:sz="0" w:space="0" w:color="auto"/>
            <w:bottom w:val="none" w:sz="0" w:space="0" w:color="auto"/>
            <w:right w:val="none" w:sz="0" w:space="0" w:color="auto"/>
          </w:divBdr>
        </w:div>
        <w:div w:id="1767574473">
          <w:marLeft w:val="0"/>
          <w:marRight w:val="0"/>
          <w:marTop w:val="0"/>
          <w:marBottom w:val="0"/>
          <w:divBdr>
            <w:top w:val="none" w:sz="0" w:space="0" w:color="auto"/>
            <w:left w:val="none" w:sz="0" w:space="0" w:color="auto"/>
            <w:bottom w:val="none" w:sz="0" w:space="0" w:color="auto"/>
            <w:right w:val="none" w:sz="0" w:space="0" w:color="auto"/>
          </w:divBdr>
        </w:div>
      </w:divsChild>
    </w:div>
    <w:div w:id="1292708978">
      <w:bodyDiv w:val="1"/>
      <w:marLeft w:val="0"/>
      <w:marRight w:val="0"/>
      <w:marTop w:val="0"/>
      <w:marBottom w:val="0"/>
      <w:divBdr>
        <w:top w:val="none" w:sz="0" w:space="0" w:color="auto"/>
        <w:left w:val="none" w:sz="0" w:space="0" w:color="auto"/>
        <w:bottom w:val="none" w:sz="0" w:space="0" w:color="auto"/>
        <w:right w:val="none" w:sz="0" w:space="0" w:color="auto"/>
      </w:divBdr>
      <w:divsChild>
        <w:div w:id="387146975">
          <w:marLeft w:val="0"/>
          <w:marRight w:val="0"/>
          <w:marTop w:val="0"/>
          <w:marBottom w:val="0"/>
          <w:divBdr>
            <w:top w:val="none" w:sz="0" w:space="0" w:color="auto"/>
            <w:left w:val="none" w:sz="0" w:space="0" w:color="auto"/>
            <w:bottom w:val="none" w:sz="0" w:space="0" w:color="auto"/>
            <w:right w:val="none" w:sz="0" w:space="0" w:color="auto"/>
          </w:divBdr>
        </w:div>
        <w:div w:id="1465736314">
          <w:marLeft w:val="0"/>
          <w:marRight w:val="0"/>
          <w:marTop w:val="0"/>
          <w:marBottom w:val="0"/>
          <w:divBdr>
            <w:top w:val="none" w:sz="0" w:space="0" w:color="auto"/>
            <w:left w:val="none" w:sz="0" w:space="0" w:color="auto"/>
            <w:bottom w:val="none" w:sz="0" w:space="0" w:color="auto"/>
            <w:right w:val="none" w:sz="0" w:space="0" w:color="auto"/>
          </w:divBdr>
        </w:div>
        <w:div w:id="1777093543">
          <w:marLeft w:val="0"/>
          <w:marRight w:val="0"/>
          <w:marTop w:val="0"/>
          <w:marBottom w:val="0"/>
          <w:divBdr>
            <w:top w:val="none" w:sz="0" w:space="0" w:color="auto"/>
            <w:left w:val="none" w:sz="0" w:space="0" w:color="auto"/>
            <w:bottom w:val="none" w:sz="0" w:space="0" w:color="auto"/>
            <w:right w:val="none" w:sz="0" w:space="0" w:color="auto"/>
          </w:divBdr>
        </w:div>
        <w:div w:id="1998460634">
          <w:marLeft w:val="0"/>
          <w:marRight w:val="0"/>
          <w:marTop w:val="0"/>
          <w:marBottom w:val="0"/>
          <w:divBdr>
            <w:top w:val="none" w:sz="0" w:space="0" w:color="auto"/>
            <w:left w:val="none" w:sz="0" w:space="0" w:color="auto"/>
            <w:bottom w:val="none" w:sz="0" w:space="0" w:color="auto"/>
            <w:right w:val="none" w:sz="0" w:space="0" w:color="auto"/>
          </w:divBdr>
        </w:div>
        <w:div w:id="1251550845">
          <w:marLeft w:val="0"/>
          <w:marRight w:val="0"/>
          <w:marTop w:val="0"/>
          <w:marBottom w:val="0"/>
          <w:divBdr>
            <w:top w:val="none" w:sz="0" w:space="0" w:color="auto"/>
            <w:left w:val="none" w:sz="0" w:space="0" w:color="auto"/>
            <w:bottom w:val="none" w:sz="0" w:space="0" w:color="auto"/>
            <w:right w:val="none" w:sz="0" w:space="0" w:color="auto"/>
          </w:divBdr>
        </w:div>
        <w:div w:id="258759262">
          <w:marLeft w:val="0"/>
          <w:marRight w:val="0"/>
          <w:marTop w:val="0"/>
          <w:marBottom w:val="0"/>
          <w:divBdr>
            <w:top w:val="none" w:sz="0" w:space="0" w:color="auto"/>
            <w:left w:val="none" w:sz="0" w:space="0" w:color="auto"/>
            <w:bottom w:val="none" w:sz="0" w:space="0" w:color="auto"/>
            <w:right w:val="none" w:sz="0" w:space="0" w:color="auto"/>
          </w:divBdr>
        </w:div>
        <w:div w:id="1834877838">
          <w:marLeft w:val="0"/>
          <w:marRight w:val="0"/>
          <w:marTop w:val="0"/>
          <w:marBottom w:val="0"/>
          <w:divBdr>
            <w:top w:val="none" w:sz="0" w:space="0" w:color="auto"/>
            <w:left w:val="none" w:sz="0" w:space="0" w:color="auto"/>
            <w:bottom w:val="none" w:sz="0" w:space="0" w:color="auto"/>
            <w:right w:val="none" w:sz="0" w:space="0" w:color="auto"/>
          </w:divBdr>
        </w:div>
        <w:div w:id="1890456097">
          <w:marLeft w:val="0"/>
          <w:marRight w:val="0"/>
          <w:marTop w:val="0"/>
          <w:marBottom w:val="0"/>
          <w:divBdr>
            <w:top w:val="none" w:sz="0" w:space="0" w:color="auto"/>
            <w:left w:val="none" w:sz="0" w:space="0" w:color="auto"/>
            <w:bottom w:val="none" w:sz="0" w:space="0" w:color="auto"/>
            <w:right w:val="none" w:sz="0" w:space="0" w:color="auto"/>
          </w:divBdr>
        </w:div>
        <w:div w:id="377897152">
          <w:marLeft w:val="0"/>
          <w:marRight w:val="0"/>
          <w:marTop w:val="0"/>
          <w:marBottom w:val="0"/>
          <w:divBdr>
            <w:top w:val="none" w:sz="0" w:space="0" w:color="auto"/>
            <w:left w:val="none" w:sz="0" w:space="0" w:color="auto"/>
            <w:bottom w:val="none" w:sz="0" w:space="0" w:color="auto"/>
            <w:right w:val="none" w:sz="0" w:space="0" w:color="auto"/>
          </w:divBdr>
        </w:div>
        <w:div w:id="607275162">
          <w:marLeft w:val="0"/>
          <w:marRight w:val="0"/>
          <w:marTop w:val="0"/>
          <w:marBottom w:val="0"/>
          <w:divBdr>
            <w:top w:val="none" w:sz="0" w:space="0" w:color="auto"/>
            <w:left w:val="none" w:sz="0" w:space="0" w:color="auto"/>
            <w:bottom w:val="none" w:sz="0" w:space="0" w:color="auto"/>
            <w:right w:val="none" w:sz="0" w:space="0" w:color="auto"/>
          </w:divBdr>
        </w:div>
      </w:divsChild>
    </w:div>
    <w:div w:id="1566456053">
      <w:bodyDiv w:val="1"/>
      <w:marLeft w:val="0"/>
      <w:marRight w:val="0"/>
      <w:marTop w:val="0"/>
      <w:marBottom w:val="0"/>
      <w:divBdr>
        <w:top w:val="none" w:sz="0" w:space="0" w:color="auto"/>
        <w:left w:val="none" w:sz="0" w:space="0" w:color="auto"/>
        <w:bottom w:val="none" w:sz="0" w:space="0" w:color="auto"/>
        <w:right w:val="none" w:sz="0" w:space="0" w:color="auto"/>
      </w:divBdr>
    </w:div>
    <w:div w:id="1715152870">
      <w:bodyDiv w:val="1"/>
      <w:marLeft w:val="0"/>
      <w:marRight w:val="0"/>
      <w:marTop w:val="0"/>
      <w:marBottom w:val="0"/>
      <w:divBdr>
        <w:top w:val="none" w:sz="0" w:space="0" w:color="auto"/>
        <w:left w:val="none" w:sz="0" w:space="0" w:color="auto"/>
        <w:bottom w:val="none" w:sz="0" w:space="0" w:color="auto"/>
        <w:right w:val="none" w:sz="0" w:space="0" w:color="auto"/>
      </w:divBdr>
    </w:div>
    <w:div w:id="2026904727">
      <w:bodyDiv w:val="1"/>
      <w:marLeft w:val="0"/>
      <w:marRight w:val="0"/>
      <w:marTop w:val="0"/>
      <w:marBottom w:val="0"/>
      <w:divBdr>
        <w:top w:val="none" w:sz="0" w:space="0" w:color="auto"/>
        <w:left w:val="none" w:sz="0" w:space="0" w:color="auto"/>
        <w:bottom w:val="none" w:sz="0" w:space="0" w:color="auto"/>
        <w:right w:val="none" w:sz="0" w:space="0" w:color="auto"/>
      </w:divBdr>
      <w:divsChild>
        <w:div w:id="762998536">
          <w:marLeft w:val="0"/>
          <w:marRight w:val="0"/>
          <w:marTop w:val="0"/>
          <w:marBottom w:val="0"/>
          <w:divBdr>
            <w:top w:val="none" w:sz="0" w:space="0" w:color="auto"/>
            <w:left w:val="none" w:sz="0" w:space="0" w:color="auto"/>
            <w:bottom w:val="none" w:sz="0" w:space="0" w:color="auto"/>
            <w:right w:val="none" w:sz="0" w:space="0" w:color="auto"/>
          </w:divBdr>
        </w:div>
        <w:div w:id="568081322">
          <w:marLeft w:val="0"/>
          <w:marRight w:val="0"/>
          <w:marTop w:val="0"/>
          <w:marBottom w:val="0"/>
          <w:divBdr>
            <w:top w:val="none" w:sz="0" w:space="0" w:color="auto"/>
            <w:left w:val="none" w:sz="0" w:space="0" w:color="auto"/>
            <w:bottom w:val="none" w:sz="0" w:space="0" w:color="auto"/>
            <w:right w:val="none" w:sz="0" w:space="0" w:color="auto"/>
          </w:divBdr>
        </w:div>
        <w:div w:id="1933201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guides.calpoly.edu/content.php?pid=588633&amp;sid=4852147" TargetMode="External"/><Relationship Id="rId3" Type="http://schemas.openxmlformats.org/officeDocument/2006/relationships/settings" Target="settings.xml"/><Relationship Id="rId7" Type="http://schemas.openxmlformats.org/officeDocument/2006/relationships/hyperlink" Target="http://libraries.calstate.edu/pr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ies.calstate.edu" TargetMode="External"/><Relationship Id="rId11" Type="http://schemas.openxmlformats.org/officeDocument/2006/relationships/theme" Target="theme/theme1.xml"/><Relationship Id="rId5" Type="http://schemas.openxmlformats.org/officeDocument/2006/relationships/hyperlink" Target="http://libraries.calstat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gitalcommons.calpoly.edu/b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dmasters</dc:creator>
  <cp:lastModifiedBy>John</cp:lastModifiedBy>
  <cp:revision>2</cp:revision>
  <dcterms:created xsi:type="dcterms:W3CDTF">2016-10-27T05:37:00Z</dcterms:created>
  <dcterms:modified xsi:type="dcterms:W3CDTF">2016-10-27T05:37:00Z</dcterms:modified>
</cp:coreProperties>
</file>