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8C" w:rsidRPr="00804BFC" w:rsidRDefault="008540F0" w:rsidP="008540F0">
      <w:pPr>
        <w:jc w:val="center"/>
        <w:rPr>
          <w:rFonts w:ascii="Times New Roman" w:hAnsi="Times New Roman" w:cs="Times New Roman"/>
          <w:sz w:val="24"/>
          <w:szCs w:val="24"/>
        </w:rPr>
      </w:pPr>
      <w:r w:rsidRPr="00804BFC">
        <w:rPr>
          <w:rFonts w:ascii="Times New Roman" w:hAnsi="Times New Roman" w:cs="Times New Roman"/>
          <w:sz w:val="24"/>
          <w:szCs w:val="24"/>
        </w:rPr>
        <w:t>EAR Committee Report to COLD on ECC Recommendations</w:t>
      </w:r>
    </w:p>
    <w:p w:rsidR="008540F0" w:rsidRPr="00804BFC" w:rsidRDefault="00212D29" w:rsidP="008540F0">
      <w:pPr>
        <w:jc w:val="center"/>
        <w:rPr>
          <w:rFonts w:ascii="Times New Roman" w:hAnsi="Times New Roman" w:cs="Times New Roman"/>
          <w:sz w:val="24"/>
          <w:szCs w:val="24"/>
        </w:rPr>
      </w:pPr>
      <w:r>
        <w:rPr>
          <w:rFonts w:ascii="Times New Roman" w:hAnsi="Times New Roman" w:cs="Times New Roman"/>
          <w:sz w:val="24"/>
          <w:szCs w:val="24"/>
        </w:rPr>
        <w:t>May 2</w:t>
      </w:r>
      <w:r w:rsidR="008540F0" w:rsidRPr="00804BFC">
        <w:rPr>
          <w:rFonts w:ascii="Times New Roman" w:hAnsi="Times New Roman" w:cs="Times New Roman"/>
          <w:sz w:val="24"/>
          <w:szCs w:val="24"/>
        </w:rPr>
        <w:t>, 2019</w:t>
      </w:r>
    </w:p>
    <w:p w:rsidR="008540F0" w:rsidRPr="00804BFC" w:rsidRDefault="008540F0" w:rsidP="008540F0">
      <w:pPr>
        <w:jc w:val="center"/>
        <w:rPr>
          <w:rFonts w:ascii="Times New Roman" w:hAnsi="Times New Roman" w:cs="Times New Roman"/>
          <w:sz w:val="24"/>
          <w:szCs w:val="24"/>
        </w:rPr>
      </w:pPr>
      <w:r w:rsidRPr="00804BFC">
        <w:rPr>
          <w:rFonts w:ascii="Times New Roman" w:hAnsi="Times New Roman" w:cs="Times New Roman"/>
          <w:sz w:val="24"/>
          <w:szCs w:val="24"/>
        </w:rPr>
        <w:t>Michele Van Hoeck, EAR Chair</w:t>
      </w:r>
    </w:p>
    <w:p w:rsidR="008540F0" w:rsidRPr="00804BFC" w:rsidRDefault="008540F0" w:rsidP="008540F0">
      <w:pPr>
        <w:jc w:val="center"/>
        <w:rPr>
          <w:rFonts w:ascii="Times New Roman" w:hAnsi="Times New Roman" w:cs="Times New Roman"/>
          <w:sz w:val="24"/>
          <w:szCs w:val="24"/>
        </w:rPr>
      </w:pPr>
    </w:p>
    <w:p w:rsidR="008540F0" w:rsidRPr="00804BFC" w:rsidRDefault="008540F0" w:rsidP="008540F0">
      <w:pPr>
        <w:rPr>
          <w:rFonts w:ascii="Times New Roman" w:hAnsi="Times New Roman" w:cs="Times New Roman"/>
          <w:sz w:val="24"/>
          <w:szCs w:val="24"/>
        </w:rPr>
      </w:pPr>
    </w:p>
    <w:p w:rsidR="008540F0" w:rsidRPr="00804BFC" w:rsidRDefault="008540F0" w:rsidP="008540F0">
      <w:pPr>
        <w:rPr>
          <w:rFonts w:ascii="Times New Roman" w:hAnsi="Times New Roman" w:cs="Times New Roman"/>
          <w:sz w:val="24"/>
          <w:szCs w:val="24"/>
        </w:rPr>
      </w:pPr>
      <w:r w:rsidRPr="00804BFC">
        <w:rPr>
          <w:rFonts w:ascii="Times New Roman" w:hAnsi="Times New Roman" w:cs="Times New Roman"/>
          <w:sz w:val="24"/>
          <w:szCs w:val="24"/>
        </w:rPr>
        <w:t xml:space="preserve">On March 13, the EAR committee met on the Loyola Marymount campus, in conjunction with the annual SCELC meeting. </w:t>
      </w:r>
      <w:r w:rsidR="00F657CE" w:rsidRPr="00804BFC">
        <w:rPr>
          <w:rFonts w:ascii="Times New Roman" w:hAnsi="Times New Roman" w:cs="Times New Roman"/>
          <w:sz w:val="24"/>
          <w:szCs w:val="24"/>
        </w:rPr>
        <w:t xml:space="preserve">Seven of ten EAR members were present. </w:t>
      </w:r>
      <w:r w:rsidRPr="00804BFC">
        <w:rPr>
          <w:rFonts w:ascii="Times New Roman" w:hAnsi="Times New Roman" w:cs="Times New Roman"/>
          <w:sz w:val="24"/>
          <w:szCs w:val="24"/>
        </w:rPr>
        <w:t xml:space="preserve">EAR was joined by several other CSU librarians, most members of the collection development listserv, CSUCD. </w:t>
      </w:r>
    </w:p>
    <w:p w:rsidR="008540F0" w:rsidRPr="00804BFC" w:rsidRDefault="008540F0" w:rsidP="008540F0">
      <w:pPr>
        <w:rPr>
          <w:rFonts w:ascii="Times New Roman" w:hAnsi="Times New Roman" w:cs="Times New Roman"/>
          <w:sz w:val="24"/>
          <w:szCs w:val="24"/>
        </w:rPr>
      </w:pPr>
    </w:p>
    <w:p w:rsidR="008540F0" w:rsidRPr="00804BFC" w:rsidRDefault="008540F0" w:rsidP="008540F0">
      <w:pPr>
        <w:rPr>
          <w:rFonts w:ascii="Times New Roman" w:hAnsi="Times New Roman" w:cs="Times New Roman"/>
          <w:sz w:val="24"/>
          <w:szCs w:val="24"/>
        </w:rPr>
      </w:pPr>
      <w:r w:rsidRPr="00804BFC">
        <w:rPr>
          <w:rFonts w:ascii="Times New Roman" w:hAnsi="Times New Roman" w:cs="Times New Roman"/>
          <w:sz w:val="24"/>
          <w:szCs w:val="24"/>
        </w:rPr>
        <w:t xml:space="preserve">After attending to other business, EAR reviewed ECC data presented by EAR sub-committee members Carol </w:t>
      </w:r>
      <w:proofErr w:type="spellStart"/>
      <w:r w:rsidRPr="00804BFC">
        <w:rPr>
          <w:rFonts w:ascii="Times New Roman" w:hAnsi="Times New Roman" w:cs="Times New Roman"/>
          <w:sz w:val="24"/>
          <w:szCs w:val="24"/>
        </w:rPr>
        <w:t>Perusso</w:t>
      </w:r>
      <w:proofErr w:type="spellEnd"/>
      <w:r w:rsidRPr="00804BFC">
        <w:rPr>
          <w:rFonts w:ascii="Times New Roman" w:hAnsi="Times New Roman" w:cs="Times New Roman"/>
          <w:sz w:val="24"/>
          <w:szCs w:val="24"/>
        </w:rPr>
        <w:t>, Tracy Gilmore, and Michele Van Hoeck. This data reflected a cost-per-use analysis of a portion of the ECC (2017-18), as well as results of two librarian surveys from 2018, and is reproduced in the attached “Usage and Perceived Importance of ECC Resources” document.</w:t>
      </w:r>
    </w:p>
    <w:p w:rsidR="008540F0" w:rsidRPr="00804BFC" w:rsidRDefault="008540F0" w:rsidP="008540F0">
      <w:pPr>
        <w:rPr>
          <w:rFonts w:ascii="Times New Roman" w:hAnsi="Times New Roman" w:cs="Times New Roman"/>
          <w:sz w:val="24"/>
          <w:szCs w:val="24"/>
        </w:rPr>
      </w:pPr>
    </w:p>
    <w:p w:rsidR="008540F0" w:rsidRPr="00804BFC" w:rsidRDefault="008540F0" w:rsidP="008540F0">
      <w:pPr>
        <w:rPr>
          <w:rFonts w:ascii="Times New Roman" w:hAnsi="Times New Roman" w:cs="Times New Roman"/>
          <w:sz w:val="24"/>
          <w:szCs w:val="24"/>
        </w:rPr>
      </w:pPr>
      <w:r w:rsidRPr="00804BFC">
        <w:rPr>
          <w:rFonts w:ascii="Times New Roman" w:hAnsi="Times New Roman" w:cs="Times New Roman"/>
          <w:sz w:val="24"/>
          <w:szCs w:val="24"/>
        </w:rPr>
        <w:t>Based on this data, EAR and CSUCD engaged in discussion, debate, and several straw votes of the full group to identify which ECC resources should be recommended for cutting if the ECC budget shortfall persists in 2019-20. Eddie Choy advised EAR that the shortfall was approximately $600,000, and so EAR used that amount as a goal for “de-prioritizing” an ECC resource.</w:t>
      </w:r>
    </w:p>
    <w:p w:rsidR="008540F0" w:rsidRPr="00804BFC" w:rsidRDefault="008540F0" w:rsidP="008540F0">
      <w:pPr>
        <w:rPr>
          <w:rFonts w:ascii="Times New Roman" w:hAnsi="Times New Roman" w:cs="Times New Roman"/>
          <w:sz w:val="24"/>
          <w:szCs w:val="24"/>
        </w:rPr>
      </w:pPr>
    </w:p>
    <w:p w:rsidR="008540F0" w:rsidRPr="00804BFC" w:rsidRDefault="008540F0" w:rsidP="008540F0">
      <w:pPr>
        <w:rPr>
          <w:rFonts w:ascii="Times New Roman" w:hAnsi="Times New Roman" w:cs="Times New Roman"/>
          <w:sz w:val="24"/>
          <w:szCs w:val="24"/>
        </w:rPr>
      </w:pPr>
      <w:r w:rsidRPr="00804BFC">
        <w:rPr>
          <w:rFonts w:ascii="Times New Roman" w:hAnsi="Times New Roman" w:cs="Times New Roman"/>
          <w:sz w:val="24"/>
          <w:szCs w:val="24"/>
        </w:rPr>
        <w:t xml:space="preserve">Ultimately EAR conducted formal votes on five resources, noted in the attached document via color coding and summarized </w:t>
      </w:r>
      <w:r w:rsidR="00F657CE" w:rsidRPr="00804BFC">
        <w:rPr>
          <w:rFonts w:ascii="Times New Roman" w:hAnsi="Times New Roman" w:cs="Times New Roman"/>
          <w:sz w:val="24"/>
          <w:szCs w:val="24"/>
        </w:rPr>
        <w:t>here:</w:t>
      </w:r>
    </w:p>
    <w:p w:rsidR="00F657CE" w:rsidRPr="00804BFC" w:rsidRDefault="00F657CE" w:rsidP="008540F0">
      <w:pPr>
        <w:rPr>
          <w:rFonts w:ascii="Times New Roman" w:hAnsi="Times New Roman" w:cs="Times New Roman"/>
          <w:sz w:val="24"/>
          <w:szCs w:val="24"/>
        </w:rPr>
      </w:pPr>
    </w:p>
    <w:p w:rsidR="00F657CE" w:rsidRPr="00804BFC" w:rsidRDefault="00F657CE" w:rsidP="00804BFC">
      <w:pPr>
        <w:ind w:left="720"/>
        <w:rPr>
          <w:rFonts w:ascii="Times New Roman" w:hAnsi="Times New Roman" w:cs="Times New Roman"/>
          <w:sz w:val="24"/>
          <w:szCs w:val="24"/>
          <w:u w:val="single"/>
        </w:rPr>
      </w:pPr>
      <w:r w:rsidRPr="00804BFC">
        <w:rPr>
          <w:rFonts w:ascii="Times New Roman" w:hAnsi="Times New Roman" w:cs="Times New Roman"/>
          <w:sz w:val="24"/>
          <w:szCs w:val="24"/>
          <w:u w:val="single"/>
        </w:rPr>
        <w:t>Cut</w:t>
      </w:r>
    </w:p>
    <w:p w:rsidR="00F657CE" w:rsidRPr="00804BFC" w:rsidRDefault="00F657CE" w:rsidP="00804BFC">
      <w:pPr>
        <w:ind w:left="720"/>
        <w:rPr>
          <w:rFonts w:ascii="Times New Roman" w:hAnsi="Times New Roman" w:cs="Times New Roman"/>
          <w:sz w:val="24"/>
          <w:szCs w:val="24"/>
        </w:rPr>
      </w:pPr>
      <w:r w:rsidRPr="00804BFC">
        <w:rPr>
          <w:rFonts w:ascii="Times New Roman" w:hAnsi="Times New Roman" w:cs="Times New Roman"/>
          <w:i/>
          <w:sz w:val="24"/>
          <w:szCs w:val="24"/>
        </w:rPr>
        <w:t>Oxford English Dictionary</w:t>
      </w:r>
      <w:r w:rsidRPr="00804BFC">
        <w:rPr>
          <w:rFonts w:ascii="Times New Roman" w:hAnsi="Times New Roman" w:cs="Times New Roman"/>
          <w:sz w:val="24"/>
          <w:szCs w:val="24"/>
        </w:rPr>
        <w:t>: Do not renew, unanimous</w:t>
      </w:r>
    </w:p>
    <w:p w:rsidR="00F657CE" w:rsidRPr="00804BFC" w:rsidRDefault="00F657CE" w:rsidP="00804BFC">
      <w:pPr>
        <w:ind w:left="720"/>
        <w:rPr>
          <w:rFonts w:ascii="Times New Roman" w:hAnsi="Times New Roman" w:cs="Times New Roman"/>
          <w:sz w:val="24"/>
          <w:szCs w:val="24"/>
        </w:rPr>
      </w:pPr>
      <w:r w:rsidRPr="00804BFC">
        <w:rPr>
          <w:rFonts w:ascii="Times New Roman" w:hAnsi="Times New Roman" w:cs="Times New Roman"/>
          <w:i/>
          <w:sz w:val="24"/>
          <w:szCs w:val="24"/>
        </w:rPr>
        <w:t>Biological Abstracts</w:t>
      </w:r>
      <w:r w:rsidRPr="00804BFC">
        <w:rPr>
          <w:rFonts w:ascii="Times New Roman" w:hAnsi="Times New Roman" w:cs="Times New Roman"/>
          <w:sz w:val="24"/>
          <w:szCs w:val="24"/>
        </w:rPr>
        <w:t>: Do not renew, unanimous</w:t>
      </w:r>
    </w:p>
    <w:p w:rsidR="00F657CE" w:rsidRPr="00804BFC" w:rsidRDefault="00F657CE" w:rsidP="00804BFC">
      <w:pPr>
        <w:ind w:left="720"/>
        <w:rPr>
          <w:rFonts w:ascii="Times New Roman" w:hAnsi="Times New Roman" w:cs="Times New Roman"/>
          <w:sz w:val="24"/>
          <w:szCs w:val="24"/>
        </w:rPr>
      </w:pPr>
      <w:proofErr w:type="spellStart"/>
      <w:r w:rsidRPr="00804BFC">
        <w:rPr>
          <w:rFonts w:ascii="Times New Roman" w:hAnsi="Times New Roman" w:cs="Times New Roman"/>
          <w:i/>
          <w:sz w:val="24"/>
          <w:szCs w:val="24"/>
        </w:rPr>
        <w:t>MathSciNet</w:t>
      </w:r>
      <w:proofErr w:type="spellEnd"/>
      <w:r w:rsidRPr="00804BFC">
        <w:rPr>
          <w:rFonts w:ascii="Times New Roman" w:hAnsi="Times New Roman" w:cs="Times New Roman"/>
          <w:sz w:val="24"/>
          <w:szCs w:val="24"/>
        </w:rPr>
        <w:t>: Do not renew, unanimous</w:t>
      </w:r>
    </w:p>
    <w:p w:rsidR="00F657CE" w:rsidRPr="00804BFC" w:rsidRDefault="00F657CE" w:rsidP="00804BFC">
      <w:pPr>
        <w:ind w:left="720"/>
        <w:rPr>
          <w:rFonts w:ascii="Times New Roman" w:hAnsi="Times New Roman" w:cs="Times New Roman"/>
          <w:sz w:val="24"/>
          <w:szCs w:val="24"/>
        </w:rPr>
      </w:pPr>
      <w:r w:rsidRPr="00804BFC">
        <w:rPr>
          <w:rFonts w:ascii="Times New Roman" w:hAnsi="Times New Roman" w:cs="Times New Roman"/>
          <w:i/>
          <w:sz w:val="24"/>
          <w:szCs w:val="24"/>
        </w:rPr>
        <w:t>EBSCO Business Source Premiere</w:t>
      </w:r>
      <w:r w:rsidRPr="00804BFC">
        <w:rPr>
          <w:rFonts w:ascii="Times New Roman" w:hAnsi="Times New Roman" w:cs="Times New Roman"/>
          <w:sz w:val="24"/>
          <w:szCs w:val="24"/>
        </w:rPr>
        <w:t xml:space="preserve">: Downgrade to </w:t>
      </w:r>
      <w:r w:rsidRPr="00804BFC">
        <w:rPr>
          <w:rFonts w:ascii="Times New Roman" w:hAnsi="Times New Roman" w:cs="Times New Roman"/>
          <w:i/>
          <w:sz w:val="24"/>
          <w:szCs w:val="24"/>
        </w:rPr>
        <w:t>Business Source Elite</w:t>
      </w:r>
      <w:r w:rsidRPr="00804BFC">
        <w:rPr>
          <w:rFonts w:ascii="Times New Roman" w:hAnsi="Times New Roman" w:cs="Times New Roman"/>
          <w:sz w:val="24"/>
          <w:szCs w:val="24"/>
        </w:rPr>
        <w:t>, unanimous</w:t>
      </w:r>
    </w:p>
    <w:p w:rsidR="00F657CE" w:rsidRPr="00804BFC" w:rsidRDefault="00F657CE" w:rsidP="00804BFC">
      <w:pPr>
        <w:ind w:left="720"/>
        <w:rPr>
          <w:rFonts w:ascii="Times New Roman" w:hAnsi="Times New Roman" w:cs="Times New Roman"/>
          <w:sz w:val="24"/>
          <w:szCs w:val="24"/>
        </w:rPr>
      </w:pPr>
    </w:p>
    <w:p w:rsidR="00F657CE" w:rsidRPr="00804BFC" w:rsidRDefault="00F657CE" w:rsidP="00804BFC">
      <w:pPr>
        <w:ind w:left="720"/>
        <w:rPr>
          <w:rFonts w:ascii="Times New Roman" w:hAnsi="Times New Roman" w:cs="Times New Roman"/>
          <w:sz w:val="24"/>
          <w:szCs w:val="24"/>
          <w:u w:val="single"/>
        </w:rPr>
      </w:pPr>
      <w:r w:rsidRPr="00804BFC">
        <w:rPr>
          <w:rFonts w:ascii="Times New Roman" w:hAnsi="Times New Roman" w:cs="Times New Roman"/>
          <w:sz w:val="24"/>
          <w:szCs w:val="24"/>
          <w:u w:val="single"/>
        </w:rPr>
        <w:t>Keep</w:t>
      </w:r>
    </w:p>
    <w:p w:rsidR="00F657CE" w:rsidRPr="00804BFC" w:rsidRDefault="00F657CE" w:rsidP="00804BFC">
      <w:pPr>
        <w:ind w:left="720"/>
        <w:rPr>
          <w:rFonts w:ascii="Times New Roman" w:hAnsi="Times New Roman" w:cs="Times New Roman"/>
          <w:sz w:val="24"/>
          <w:szCs w:val="24"/>
        </w:rPr>
      </w:pPr>
      <w:r w:rsidRPr="00804BFC">
        <w:rPr>
          <w:rFonts w:ascii="Times New Roman" w:hAnsi="Times New Roman" w:cs="Times New Roman"/>
          <w:i/>
          <w:sz w:val="24"/>
          <w:szCs w:val="24"/>
        </w:rPr>
        <w:t>Westlaw</w:t>
      </w:r>
      <w:r w:rsidRPr="00804BFC">
        <w:rPr>
          <w:rFonts w:ascii="Times New Roman" w:hAnsi="Times New Roman" w:cs="Times New Roman"/>
          <w:sz w:val="24"/>
          <w:szCs w:val="24"/>
        </w:rPr>
        <w:t>: Renew, 6 in favor, 1 opposed</w:t>
      </w:r>
    </w:p>
    <w:p w:rsidR="00F657CE" w:rsidRPr="00804BFC" w:rsidRDefault="00F657CE" w:rsidP="008540F0">
      <w:pPr>
        <w:rPr>
          <w:rFonts w:ascii="Times New Roman" w:hAnsi="Times New Roman" w:cs="Times New Roman"/>
          <w:sz w:val="24"/>
          <w:szCs w:val="24"/>
        </w:rPr>
      </w:pPr>
    </w:p>
    <w:p w:rsidR="00F657CE" w:rsidRPr="00804BFC" w:rsidRDefault="00F657CE" w:rsidP="008540F0">
      <w:pPr>
        <w:rPr>
          <w:rFonts w:ascii="Times New Roman" w:hAnsi="Times New Roman" w:cs="Times New Roman"/>
          <w:sz w:val="24"/>
          <w:szCs w:val="24"/>
        </w:rPr>
      </w:pPr>
      <w:r w:rsidRPr="00804BFC">
        <w:rPr>
          <w:rFonts w:ascii="Times New Roman" w:hAnsi="Times New Roman" w:cs="Times New Roman"/>
          <w:sz w:val="24"/>
          <w:szCs w:val="24"/>
        </w:rPr>
        <w:t>These votes would result in approximately $</w:t>
      </w:r>
      <w:r w:rsidR="00804BFC">
        <w:rPr>
          <w:rFonts w:ascii="Times New Roman" w:hAnsi="Times New Roman" w:cs="Times New Roman"/>
          <w:sz w:val="24"/>
          <w:szCs w:val="24"/>
        </w:rPr>
        <w:t>500,000 reduction of costs of</w:t>
      </w:r>
      <w:r w:rsidRPr="00804BFC">
        <w:rPr>
          <w:rFonts w:ascii="Times New Roman" w:hAnsi="Times New Roman" w:cs="Times New Roman"/>
          <w:sz w:val="24"/>
          <w:szCs w:val="24"/>
        </w:rPr>
        <w:t xml:space="preserve"> the ECC.</w:t>
      </w:r>
    </w:p>
    <w:p w:rsidR="00F657CE" w:rsidRPr="00804BFC" w:rsidRDefault="00F657CE" w:rsidP="008540F0">
      <w:pPr>
        <w:rPr>
          <w:rFonts w:ascii="Times New Roman" w:hAnsi="Times New Roman" w:cs="Times New Roman"/>
          <w:sz w:val="24"/>
          <w:szCs w:val="24"/>
        </w:rPr>
      </w:pPr>
    </w:p>
    <w:p w:rsidR="00F657CE" w:rsidRPr="00804BFC" w:rsidRDefault="00F657CE" w:rsidP="008540F0">
      <w:pPr>
        <w:rPr>
          <w:rFonts w:ascii="Times New Roman" w:hAnsi="Times New Roman" w:cs="Times New Roman"/>
          <w:sz w:val="24"/>
          <w:szCs w:val="24"/>
        </w:rPr>
      </w:pPr>
      <w:r w:rsidRPr="00804BFC">
        <w:rPr>
          <w:rFonts w:ascii="Times New Roman" w:hAnsi="Times New Roman" w:cs="Times New Roman"/>
          <w:sz w:val="24"/>
          <w:szCs w:val="24"/>
        </w:rPr>
        <w:t xml:space="preserve">Additional </w:t>
      </w:r>
      <w:r w:rsidR="00804BFC">
        <w:rPr>
          <w:rFonts w:ascii="Times New Roman" w:hAnsi="Times New Roman" w:cs="Times New Roman"/>
          <w:sz w:val="24"/>
          <w:szCs w:val="24"/>
        </w:rPr>
        <w:t>resources</w:t>
      </w:r>
      <w:r w:rsidRPr="00804BFC">
        <w:rPr>
          <w:rFonts w:ascii="Times New Roman" w:hAnsi="Times New Roman" w:cs="Times New Roman"/>
          <w:sz w:val="24"/>
          <w:szCs w:val="24"/>
        </w:rPr>
        <w:t xml:space="preserve"> were considered for cutting at the March meeting, but no consensus was reached.</w:t>
      </w:r>
      <w:r w:rsidR="00804BFC">
        <w:rPr>
          <w:rFonts w:ascii="Times New Roman" w:hAnsi="Times New Roman" w:cs="Times New Roman"/>
          <w:sz w:val="24"/>
          <w:szCs w:val="24"/>
        </w:rPr>
        <w:t xml:space="preserve"> See attached document noting resources considered.</w:t>
      </w:r>
    </w:p>
    <w:p w:rsidR="00F657CE" w:rsidRPr="00804BFC" w:rsidRDefault="00F657CE" w:rsidP="008540F0">
      <w:pPr>
        <w:rPr>
          <w:rFonts w:ascii="Times New Roman" w:hAnsi="Times New Roman" w:cs="Times New Roman"/>
          <w:sz w:val="24"/>
          <w:szCs w:val="24"/>
        </w:rPr>
      </w:pPr>
    </w:p>
    <w:p w:rsidR="00F657CE" w:rsidRPr="00804BFC" w:rsidRDefault="00F657CE" w:rsidP="008540F0">
      <w:pPr>
        <w:rPr>
          <w:rFonts w:ascii="Times New Roman" w:hAnsi="Times New Roman" w:cs="Times New Roman"/>
          <w:sz w:val="24"/>
          <w:szCs w:val="24"/>
        </w:rPr>
      </w:pPr>
      <w:r w:rsidRPr="00804BFC">
        <w:rPr>
          <w:rFonts w:ascii="Times New Roman" w:hAnsi="Times New Roman" w:cs="Times New Roman"/>
          <w:sz w:val="24"/>
          <w:szCs w:val="24"/>
        </w:rPr>
        <w:t xml:space="preserve">On April 22, EAR met via Zoom, with several members of CSUCD in attendance. The Chair asked each EAR member present (eight of ten) if they would like to revisit any aspect of the </w:t>
      </w:r>
      <w:r w:rsidRPr="00804BFC">
        <w:rPr>
          <w:rFonts w:ascii="Times New Roman" w:hAnsi="Times New Roman" w:cs="Times New Roman"/>
          <w:sz w:val="24"/>
          <w:szCs w:val="24"/>
        </w:rPr>
        <w:lastRenderedPageBreak/>
        <w:t xml:space="preserve">March vote or affirm it: all </w:t>
      </w:r>
      <w:r w:rsidR="00804BFC">
        <w:rPr>
          <w:rFonts w:ascii="Times New Roman" w:hAnsi="Times New Roman" w:cs="Times New Roman"/>
          <w:sz w:val="24"/>
          <w:szCs w:val="24"/>
        </w:rPr>
        <w:t>stated they were</w:t>
      </w:r>
      <w:r w:rsidRPr="00804BFC">
        <w:rPr>
          <w:rFonts w:ascii="Times New Roman" w:hAnsi="Times New Roman" w:cs="Times New Roman"/>
          <w:sz w:val="24"/>
          <w:szCs w:val="24"/>
        </w:rPr>
        <w:t xml:space="preserve"> in favor of affirming the March vote. Discussion proceeded on a number of other potential ECC resources to consider cutting. Despite </w:t>
      </w:r>
      <w:r w:rsidR="00804BFC">
        <w:rPr>
          <w:rFonts w:ascii="Times New Roman" w:hAnsi="Times New Roman" w:cs="Times New Roman"/>
          <w:sz w:val="24"/>
          <w:szCs w:val="24"/>
        </w:rPr>
        <w:t>productive</w:t>
      </w:r>
      <w:r w:rsidRPr="00804BFC">
        <w:rPr>
          <w:rFonts w:ascii="Times New Roman" w:hAnsi="Times New Roman" w:cs="Times New Roman"/>
          <w:sz w:val="24"/>
          <w:szCs w:val="24"/>
        </w:rPr>
        <w:t xml:space="preserve"> discussion, no consensus was reached on cutting additional databases.</w:t>
      </w:r>
    </w:p>
    <w:p w:rsidR="00F657CE" w:rsidRPr="00804BFC" w:rsidRDefault="00F657CE" w:rsidP="008540F0">
      <w:pPr>
        <w:rPr>
          <w:rFonts w:ascii="Times New Roman" w:hAnsi="Times New Roman" w:cs="Times New Roman"/>
          <w:sz w:val="24"/>
          <w:szCs w:val="24"/>
        </w:rPr>
      </w:pPr>
    </w:p>
    <w:p w:rsidR="00F657CE" w:rsidRPr="00804BFC" w:rsidRDefault="00F657CE" w:rsidP="008540F0">
      <w:pPr>
        <w:rPr>
          <w:rFonts w:ascii="Times New Roman" w:hAnsi="Times New Roman" w:cs="Times New Roman"/>
          <w:sz w:val="24"/>
          <w:szCs w:val="24"/>
        </w:rPr>
      </w:pPr>
      <w:r w:rsidRPr="00804BFC">
        <w:rPr>
          <w:rFonts w:ascii="Times New Roman" w:hAnsi="Times New Roman" w:cs="Times New Roman"/>
          <w:sz w:val="24"/>
          <w:szCs w:val="24"/>
        </w:rPr>
        <w:t xml:space="preserve">One other cost saving idea was proposed: consolidating the </w:t>
      </w:r>
      <w:proofErr w:type="spellStart"/>
      <w:r w:rsidRPr="00804BFC">
        <w:rPr>
          <w:rFonts w:ascii="Times New Roman" w:hAnsi="Times New Roman" w:cs="Times New Roman"/>
          <w:sz w:val="24"/>
          <w:szCs w:val="24"/>
        </w:rPr>
        <w:t>PsychInfo</w:t>
      </w:r>
      <w:proofErr w:type="spellEnd"/>
      <w:r w:rsidRPr="00804BFC">
        <w:rPr>
          <w:rFonts w:ascii="Times New Roman" w:hAnsi="Times New Roman" w:cs="Times New Roman"/>
          <w:sz w:val="24"/>
          <w:szCs w:val="24"/>
        </w:rPr>
        <w:t>/</w:t>
      </w:r>
      <w:proofErr w:type="spellStart"/>
      <w:r w:rsidRPr="00804BFC">
        <w:rPr>
          <w:rFonts w:ascii="Times New Roman" w:hAnsi="Times New Roman" w:cs="Times New Roman"/>
          <w:sz w:val="24"/>
          <w:szCs w:val="24"/>
        </w:rPr>
        <w:t>PsychArticle</w:t>
      </w:r>
      <w:proofErr w:type="spellEnd"/>
      <w:r w:rsidRPr="00804BFC">
        <w:rPr>
          <w:rFonts w:ascii="Times New Roman" w:hAnsi="Times New Roman" w:cs="Times New Roman"/>
          <w:sz w:val="24"/>
          <w:szCs w:val="24"/>
        </w:rPr>
        <w:t xml:space="preserve"> offering onto a single platform. There was a strong preference in the group for the EBSCO platform, so CO staff was charged with identifying cost savings </w:t>
      </w:r>
      <w:r w:rsidR="00804BFC" w:rsidRPr="00804BFC">
        <w:rPr>
          <w:rFonts w:ascii="Times New Roman" w:hAnsi="Times New Roman" w:cs="Times New Roman"/>
          <w:sz w:val="24"/>
          <w:szCs w:val="24"/>
        </w:rPr>
        <w:t>associated with that choice.</w:t>
      </w:r>
    </w:p>
    <w:p w:rsidR="00F657CE" w:rsidRDefault="00F657CE" w:rsidP="008540F0">
      <w:pPr>
        <w:rPr>
          <w:rFonts w:ascii="Times New Roman" w:hAnsi="Times New Roman" w:cs="Times New Roman"/>
          <w:sz w:val="24"/>
          <w:szCs w:val="24"/>
        </w:rPr>
      </w:pPr>
    </w:p>
    <w:p w:rsidR="00212D29" w:rsidRPr="00804BFC" w:rsidRDefault="00212D29" w:rsidP="008540F0">
      <w:pPr>
        <w:rPr>
          <w:rFonts w:ascii="Times New Roman" w:hAnsi="Times New Roman" w:cs="Times New Roman"/>
          <w:sz w:val="24"/>
          <w:szCs w:val="24"/>
        </w:rPr>
      </w:pPr>
      <w:r>
        <w:rPr>
          <w:rFonts w:ascii="Times New Roman" w:hAnsi="Times New Roman" w:cs="Times New Roman"/>
          <w:sz w:val="24"/>
          <w:szCs w:val="24"/>
        </w:rPr>
        <w:t>Shortly after this meeting concluded, EAR Chair received a letter from a newly formed CSU business librarians’ group, opposed to the downgrading of Business Source premiere, see attached.</w:t>
      </w:r>
      <w:bookmarkStart w:id="0" w:name="_GoBack"/>
      <w:bookmarkEnd w:id="0"/>
    </w:p>
    <w:sectPr w:rsidR="00212D29" w:rsidRPr="00804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F0"/>
    <w:rsid w:val="00212D29"/>
    <w:rsid w:val="004D77F3"/>
    <w:rsid w:val="00804BFC"/>
    <w:rsid w:val="008540F0"/>
    <w:rsid w:val="00AE65C1"/>
    <w:rsid w:val="00F657CE"/>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Van Hoeck, Michele</cp:lastModifiedBy>
  <cp:revision>2</cp:revision>
  <dcterms:created xsi:type="dcterms:W3CDTF">2019-04-26T22:38:00Z</dcterms:created>
  <dcterms:modified xsi:type="dcterms:W3CDTF">2019-04-26T23:04:00Z</dcterms:modified>
</cp:coreProperties>
</file>