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7D2" w:rsidRDefault="00A547D2" w:rsidP="00A547D2">
      <w:r>
        <w:t xml:space="preserve">Logistics for the September COLD meeting in Sacramento and </w:t>
      </w:r>
      <w:hyperlink r:id="rId7" w:history="1">
        <w:r>
          <w:rPr>
            <w:rStyle w:val="Hyperlink"/>
          </w:rPr>
          <w:t>Doodle</w:t>
        </w:r>
      </w:hyperlink>
      <w:r>
        <w:t xml:space="preserve"> poll. Please fill by August 31. </w:t>
      </w:r>
    </w:p>
    <w:p w:rsidR="00A547D2" w:rsidRDefault="00A547D2" w:rsidP="00A547D2">
      <w:pPr>
        <w:spacing w:before="240"/>
        <w:rPr>
          <w:b/>
          <w:bCs/>
        </w:rPr>
      </w:pPr>
      <w:r>
        <w:rPr>
          <w:b/>
          <w:bCs/>
        </w:rPr>
        <w:t>Wednesday, September 12, 2018</w:t>
      </w:r>
    </w:p>
    <w:p w:rsidR="00A547D2" w:rsidRDefault="00A547D2" w:rsidP="00A547D2">
      <w:pPr>
        <w:pStyle w:val="ListParagraph"/>
        <w:numPr>
          <w:ilvl w:val="0"/>
          <w:numId w:val="1"/>
        </w:numPr>
      </w:pPr>
      <w:r>
        <w:t>Executive Committee Dinner – Location TBD</w:t>
      </w:r>
    </w:p>
    <w:p w:rsidR="00A547D2" w:rsidRDefault="00A547D2" w:rsidP="00A547D2">
      <w:pPr>
        <w:rPr>
          <w:b/>
          <w:bCs/>
        </w:rPr>
      </w:pPr>
      <w:r>
        <w:rPr>
          <w:b/>
          <w:bCs/>
        </w:rPr>
        <w:t>Thursday, September 13, 2018</w:t>
      </w:r>
    </w:p>
    <w:p w:rsidR="00A547D2" w:rsidRDefault="00A547D2" w:rsidP="00A547D2">
      <w:pPr>
        <w:pStyle w:val="ListParagraph"/>
        <w:numPr>
          <w:ilvl w:val="0"/>
          <w:numId w:val="1"/>
        </w:numPr>
      </w:pPr>
      <w:r>
        <w:t>Executive Committee morning meeting. Continental breakfast. LIB 5006.</w:t>
      </w:r>
    </w:p>
    <w:p w:rsidR="00A547D2" w:rsidRDefault="00A547D2" w:rsidP="00A547D2">
      <w:pPr>
        <w:pStyle w:val="ListParagraph"/>
        <w:numPr>
          <w:ilvl w:val="0"/>
          <w:numId w:val="1"/>
        </w:numPr>
      </w:pPr>
      <w:r>
        <w:t>All COLD general meeting and hosted lunch. LIB 2022.</w:t>
      </w:r>
    </w:p>
    <w:p w:rsidR="00A547D2" w:rsidRDefault="00A547D2" w:rsidP="00A547D2">
      <w:pPr>
        <w:pStyle w:val="ListParagraph"/>
        <w:numPr>
          <w:ilvl w:val="0"/>
          <w:numId w:val="1"/>
        </w:numPr>
      </w:pPr>
      <w:r>
        <w:t>All COLD Dinner – Location TBD</w:t>
      </w:r>
    </w:p>
    <w:p w:rsidR="00A547D2" w:rsidRDefault="00A547D2" w:rsidP="00A547D2">
      <w:pPr>
        <w:rPr>
          <w:b/>
          <w:bCs/>
        </w:rPr>
      </w:pPr>
      <w:r>
        <w:rPr>
          <w:b/>
          <w:bCs/>
        </w:rPr>
        <w:t>Friday, September 14, 2018</w:t>
      </w:r>
    </w:p>
    <w:p w:rsidR="00A547D2" w:rsidRDefault="00A547D2" w:rsidP="00A547D2">
      <w:pPr>
        <w:pStyle w:val="ListParagraph"/>
        <w:numPr>
          <w:ilvl w:val="0"/>
          <w:numId w:val="2"/>
        </w:numPr>
      </w:pPr>
      <w:r>
        <w:t>All COLD general meeting. Continental breakfast. LIB 2022.</w:t>
      </w:r>
    </w:p>
    <w:p w:rsidR="00A547D2" w:rsidRDefault="00A547D2" w:rsidP="00A547D2">
      <w:pPr>
        <w:pStyle w:val="ListParagraph"/>
        <w:numPr>
          <w:ilvl w:val="0"/>
          <w:numId w:val="2"/>
        </w:numPr>
      </w:pPr>
      <w:r>
        <w:t xml:space="preserve">Boxed lunches will be available for those who are interested. Please indicate in the </w:t>
      </w:r>
      <w:hyperlink r:id="rId8" w:history="1">
        <w:r>
          <w:rPr>
            <w:rStyle w:val="Hyperlink"/>
          </w:rPr>
          <w:t>Doodle</w:t>
        </w:r>
      </w:hyperlink>
      <w:r>
        <w:t xml:space="preserve"> poll by Friday, August 31.</w:t>
      </w:r>
    </w:p>
    <w:p w:rsidR="00A547D2" w:rsidRDefault="00A547D2" w:rsidP="00A547D2">
      <w:pPr>
        <w:spacing w:before="240"/>
        <w:rPr>
          <w:b/>
          <w:bCs/>
        </w:rPr>
      </w:pPr>
      <w:r>
        <w:rPr>
          <w:b/>
          <w:bCs/>
        </w:rPr>
        <w:t xml:space="preserve">MEETING </w:t>
      </w:r>
      <w:r>
        <w:rPr>
          <w:b/>
          <w:bCs/>
          <w:caps/>
        </w:rPr>
        <w:t>Location</w:t>
      </w:r>
    </w:p>
    <w:p w:rsidR="00A547D2" w:rsidRDefault="00A547D2" w:rsidP="00A547D2">
      <w:r>
        <w:t>California State University, Sacramento</w:t>
      </w:r>
    </w:p>
    <w:p w:rsidR="00A547D2" w:rsidRDefault="00A547D2" w:rsidP="00A547D2">
      <w:r>
        <w:t>University Library</w:t>
      </w:r>
    </w:p>
    <w:p w:rsidR="00A547D2" w:rsidRDefault="00A547D2" w:rsidP="00A547D2">
      <w:r>
        <w:t>Room 2022</w:t>
      </w:r>
    </w:p>
    <w:p w:rsidR="00A547D2" w:rsidRDefault="00A547D2" w:rsidP="00A547D2">
      <w:r>
        <w:t>6000 J Street</w:t>
      </w:r>
    </w:p>
    <w:p w:rsidR="00A547D2" w:rsidRDefault="00A547D2" w:rsidP="00A547D2">
      <w:r>
        <w:t>Sacramento, CA 95819</w:t>
      </w:r>
    </w:p>
    <w:p w:rsidR="00A547D2" w:rsidRDefault="00A547D2" w:rsidP="00A547D2">
      <w:r>
        <w:t xml:space="preserve">For directions to campus, please visit the University Library’s website: </w:t>
      </w:r>
      <w:hyperlink r:id="rId9" w:history="1">
        <w:r>
          <w:rPr>
            <w:rStyle w:val="Hyperlink"/>
          </w:rPr>
          <w:t>http://library.csus.edu/maps</w:t>
        </w:r>
      </w:hyperlink>
      <w:r>
        <w:t>.</w:t>
      </w:r>
    </w:p>
    <w:p w:rsidR="00A547D2" w:rsidRDefault="00A547D2" w:rsidP="00A547D2">
      <w:pPr>
        <w:spacing w:before="240"/>
        <w:rPr>
          <w:b/>
          <w:bCs/>
          <w:caps/>
        </w:rPr>
      </w:pPr>
      <w:r>
        <w:rPr>
          <w:b/>
          <w:bCs/>
          <w:caps/>
        </w:rPr>
        <w:t>Parking</w:t>
      </w:r>
    </w:p>
    <w:p w:rsidR="00A547D2" w:rsidRDefault="00A547D2" w:rsidP="00A547D2">
      <w:pPr>
        <w:rPr>
          <w:b/>
          <w:bCs/>
        </w:rPr>
      </w:pPr>
      <w:r>
        <w:t xml:space="preserve">Parking permits from other CSUs are valid on the Sacramento State campus. If you visit one of the Information Booths on either side of campus and show them your valid CSU permit they will issue you a Daily Permit valid in any Faculty/Staff or Daily/Student parking lot. You will have to renew the permit each day, but this will prevent our parking officers from mistakenly issuing a ticket. For more information, including a printable campus map, please go to the Visitor’s Information page: </w:t>
      </w:r>
      <w:hyperlink r:id="rId10" w:history="1">
        <w:r>
          <w:rPr>
            <w:rStyle w:val="Hyperlink"/>
          </w:rPr>
          <w:t>http://www.csus.edu/aba/utaps/visitor-information.html</w:t>
        </w:r>
      </w:hyperlink>
      <w:r>
        <w:t>.</w:t>
      </w:r>
    </w:p>
    <w:p w:rsidR="00A547D2" w:rsidRDefault="00A547D2" w:rsidP="00A547D2">
      <w:pPr>
        <w:spacing w:before="240"/>
        <w:rPr>
          <w:b/>
          <w:bCs/>
        </w:rPr>
      </w:pPr>
      <w:r>
        <w:rPr>
          <w:b/>
          <w:bCs/>
        </w:rPr>
        <w:t>HOUSING</w:t>
      </w:r>
    </w:p>
    <w:tbl>
      <w:tblPr>
        <w:tblW w:w="0" w:type="auto"/>
        <w:tblCellMar>
          <w:left w:w="0" w:type="dxa"/>
          <w:right w:w="0" w:type="dxa"/>
        </w:tblCellMar>
        <w:tblLook w:val="04A0" w:firstRow="1" w:lastRow="0" w:firstColumn="1" w:lastColumn="0" w:noHBand="0" w:noVBand="1"/>
      </w:tblPr>
      <w:tblGrid>
        <w:gridCol w:w="4675"/>
        <w:gridCol w:w="4675"/>
      </w:tblGrid>
      <w:tr w:rsidR="00A547D2" w:rsidTr="00A547D2">
        <w:trPr>
          <w:trHeight w:val="432"/>
        </w:trPr>
        <w:tc>
          <w:tcPr>
            <w:tcW w:w="9350" w:type="dxa"/>
            <w:gridSpan w:val="2"/>
            <w:tcBorders>
              <w:top w:val="nil"/>
              <w:left w:val="nil"/>
              <w:bottom w:val="single" w:sz="8" w:space="0" w:color="auto"/>
              <w:right w:val="nil"/>
            </w:tcBorders>
            <w:tcMar>
              <w:top w:w="0" w:type="dxa"/>
              <w:left w:w="108" w:type="dxa"/>
              <w:bottom w:w="0" w:type="dxa"/>
              <w:right w:w="108" w:type="dxa"/>
            </w:tcMar>
            <w:vAlign w:val="center"/>
            <w:hideMark/>
          </w:tcPr>
          <w:p w:rsidR="00A547D2" w:rsidRDefault="00A547D2">
            <w:pPr>
              <w:spacing w:line="252" w:lineRule="auto"/>
            </w:pPr>
            <w:hyperlink r:id="rId11" w:history="1">
              <w:r>
                <w:rPr>
                  <w:rStyle w:val="Hyperlink"/>
                  <w:b/>
                  <w:bCs/>
                </w:rPr>
                <w:t>Larkspur Landing Sacramento</w:t>
              </w:r>
            </w:hyperlink>
            <w:r>
              <w:t xml:space="preserve"> | 555 Howe Avenue, Sacramento, CA 95825</w:t>
            </w:r>
          </w:p>
        </w:tc>
      </w:tr>
      <w:tr w:rsidR="00A547D2" w:rsidTr="00A547D2">
        <w:tc>
          <w:tcPr>
            <w:tcW w:w="467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A547D2" w:rsidRDefault="00A547D2">
            <w:pPr>
              <w:spacing w:line="252" w:lineRule="auto"/>
              <w:rPr>
                <w:b/>
                <w:bCs/>
              </w:rPr>
            </w:pPr>
            <w:r>
              <w:rPr>
                <w:b/>
                <w:bCs/>
              </w:rPr>
              <w:t>Room Type</w:t>
            </w:r>
          </w:p>
        </w:tc>
        <w:tc>
          <w:tcPr>
            <w:tcW w:w="467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A547D2" w:rsidRDefault="00A547D2">
            <w:pPr>
              <w:spacing w:line="252" w:lineRule="auto"/>
              <w:rPr>
                <w:b/>
                <w:bCs/>
              </w:rPr>
            </w:pPr>
            <w:r>
              <w:rPr>
                <w:b/>
                <w:bCs/>
              </w:rPr>
              <w:t>Daily Rate</w:t>
            </w:r>
          </w:p>
        </w:tc>
      </w:tr>
      <w:tr w:rsidR="00A547D2" w:rsidTr="00A547D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7D2" w:rsidRDefault="00A547D2">
            <w:pPr>
              <w:spacing w:line="252" w:lineRule="auto"/>
            </w:pPr>
            <w:r>
              <w:t>Standard Studio Suite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A547D2" w:rsidRDefault="00A547D2">
            <w:pPr>
              <w:spacing w:line="252" w:lineRule="auto"/>
            </w:pPr>
            <w:r>
              <w:t>$125.00</w:t>
            </w:r>
          </w:p>
        </w:tc>
      </w:tr>
      <w:tr w:rsidR="00A547D2" w:rsidTr="00A547D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7D2" w:rsidRDefault="00A547D2">
            <w:pPr>
              <w:spacing w:line="252" w:lineRule="auto"/>
            </w:pPr>
            <w:r>
              <w:t>One Bedroom Executive Suite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A547D2" w:rsidRDefault="00A547D2">
            <w:pPr>
              <w:spacing w:line="252" w:lineRule="auto"/>
            </w:pPr>
            <w:r>
              <w:t>$145.00</w:t>
            </w:r>
          </w:p>
        </w:tc>
      </w:tr>
      <w:tr w:rsidR="00A547D2" w:rsidTr="00A547D2">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7D2" w:rsidRDefault="00A547D2">
            <w:pPr>
              <w:spacing w:line="252" w:lineRule="auto"/>
            </w:pPr>
            <w:r>
              <w:rPr>
                <w:b/>
                <w:bCs/>
                <w:i/>
                <w:iCs/>
              </w:rPr>
              <w:t xml:space="preserve">To reserve, please use this link: </w:t>
            </w:r>
            <w:hyperlink r:id="rId12" w:history="1">
              <w:r>
                <w:rPr>
                  <w:rStyle w:val="Hyperlink"/>
                </w:rPr>
                <w:t>Book your room at the Larkspur Landing Sacramento ~ CSU COLD (Council of Library Deans)</w:t>
              </w:r>
            </w:hyperlink>
            <w:r>
              <w:t>.</w:t>
            </w:r>
          </w:p>
          <w:p w:rsidR="00A547D2" w:rsidRDefault="00A547D2">
            <w:pPr>
              <w:spacing w:line="252" w:lineRule="auto"/>
            </w:pPr>
            <w:r>
              <w:rPr>
                <w:i/>
                <w:iCs/>
              </w:rPr>
              <w:t>For this rate, rooms must be booked by 9/2/2018.</w:t>
            </w:r>
          </w:p>
        </w:tc>
      </w:tr>
    </w:tbl>
    <w:p w:rsidR="00A547D2" w:rsidRDefault="00A547D2" w:rsidP="00A547D2"/>
    <w:p w:rsidR="00A547D2" w:rsidRDefault="00A547D2" w:rsidP="00A547D2">
      <w:r>
        <w:t>We look forward seeing you. If you have any questions, please do not hesitate to contact us.</w:t>
      </w:r>
    </w:p>
    <w:p w:rsidR="00A547D2" w:rsidRDefault="00A547D2" w:rsidP="00A547D2">
      <w:pPr>
        <w:spacing w:before="240"/>
      </w:pPr>
      <w:r>
        <w:t>Thank you.</w:t>
      </w:r>
    </w:p>
    <w:p w:rsidR="00405255" w:rsidRDefault="00405255">
      <w:bookmarkStart w:id="0" w:name="_GoBack"/>
      <w:bookmarkEnd w:id="0"/>
    </w:p>
    <w:sectPr w:rsidR="0040525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7D2" w:rsidRDefault="00A547D2" w:rsidP="00A547D2">
      <w:r>
        <w:separator/>
      </w:r>
    </w:p>
  </w:endnote>
  <w:endnote w:type="continuationSeparator" w:id="0">
    <w:p w:rsidR="00A547D2" w:rsidRDefault="00A547D2" w:rsidP="00A5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7D2" w:rsidRDefault="00A54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7D2" w:rsidRDefault="00A54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7D2" w:rsidRDefault="00A54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7D2" w:rsidRDefault="00A547D2" w:rsidP="00A547D2">
      <w:r>
        <w:separator/>
      </w:r>
    </w:p>
  </w:footnote>
  <w:footnote w:type="continuationSeparator" w:id="0">
    <w:p w:rsidR="00A547D2" w:rsidRDefault="00A547D2" w:rsidP="00A54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7D2" w:rsidRDefault="00A547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5168282" o:spid="_x0000_s2050" type="#_x0000_t136" style="position:absolute;margin-left:0;margin-top:0;width:479.85pt;height:179.95pt;rotation:315;z-index:-251655168;mso-position-horizontal:center;mso-position-horizontal-relative:margin;mso-position-vertical:center;mso-position-vertical-relative:margin" o:allowincell="f" fillcolor="silver" stroked="f">
          <v:fill opacity=".5"/>
          <v:textpath style="font-family:&quot;Calibri&quot;;font-size:1pt" string="EX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7D2" w:rsidRDefault="00A547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5168283" o:spid="_x0000_s2051" type="#_x0000_t136" style="position:absolute;margin-left:0;margin-top:0;width:479.85pt;height:179.95pt;rotation:315;z-index:-251653120;mso-position-horizontal:center;mso-position-horizontal-relative:margin;mso-position-vertical:center;mso-position-vertical-relative:margin" o:allowincell="f" fillcolor="silver" stroked="f">
          <v:fill opacity=".5"/>
          <v:textpath style="font-family:&quot;Calibri&quot;;font-size:1pt" string="EXAMPL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7D2" w:rsidRDefault="00A547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5168281" o:spid="_x0000_s2049"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Calibri&quot;;font-size:1pt" string="EX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D4DB4"/>
    <w:multiLevelType w:val="hybridMultilevel"/>
    <w:tmpl w:val="7FC41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4A301DE"/>
    <w:multiLevelType w:val="hybridMultilevel"/>
    <w:tmpl w:val="D368F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D2"/>
    <w:rsid w:val="00405255"/>
    <w:rsid w:val="00A54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ADB20B6-400F-410B-B317-84B3D990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7D2"/>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7D2"/>
    <w:rPr>
      <w:color w:val="0563C1"/>
      <w:u w:val="single"/>
    </w:rPr>
  </w:style>
  <w:style w:type="paragraph" w:styleId="ListParagraph">
    <w:name w:val="List Paragraph"/>
    <w:basedOn w:val="Normal"/>
    <w:uiPriority w:val="34"/>
    <w:qFormat/>
    <w:rsid w:val="00A547D2"/>
    <w:pPr>
      <w:ind w:left="720"/>
    </w:pPr>
  </w:style>
  <w:style w:type="paragraph" w:styleId="Header">
    <w:name w:val="header"/>
    <w:basedOn w:val="Normal"/>
    <w:link w:val="HeaderChar"/>
    <w:uiPriority w:val="99"/>
    <w:unhideWhenUsed/>
    <w:rsid w:val="00A547D2"/>
    <w:pPr>
      <w:tabs>
        <w:tab w:val="center" w:pos="4680"/>
        <w:tab w:val="right" w:pos="9360"/>
      </w:tabs>
    </w:pPr>
  </w:style>
  <w:style w:type="character" w:customStyle="1" w:styleId="HeaderChar">
    <w:name w:val="Header Char"/>
    <w:basedOn w:val="DefaultParagraphFont"/>
    <w:link w:val="Header"/>
    <w:uiPriority w:val="99"/>
    <w:rsid w:val="00A547D2"/>
    <w:rPr>
      <w:rFonts w:ascii="Calibri" w:hAnsi="Calibri" w:cs="Calibri"/>
    </w:rPr>
  </w:style>
  <w:style w:type="paragraph" w:styleId="Footer">
    <w:name w:val="footer"/>
    <w:basedOn w:val="Normal"/>
    <w:link w:val="FooterChar"/>
    <w:uiPriority w:val="99"/>
    <w:unhideWhenUsed/>
    <w:rsid w:val="00A547D2"/>
    <w:pPr>
      <w:tabs>
        <w:tab w:val="center" w:pos="4680"/>
        <w:tab w:val="right" w:pos="9360"/>
      </w:tabs>
    </w:pPr>
  </w:style>
  <w:style w:type="character" w:customStyle="1" w:styleId="FooterChar">
    <w:name w:val="Footer Char"/>
    <w:basedOn w:val="DefaultParagraphFont"/>
    <w:link w:val="Footer"/>
    <w:uiPriority w:val="99"/>
    <w:rsid w:val="00A547D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odle.com/poll/t4ipwftz96w2xkiq"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odle.com/poll/t4ipwftz96w2xkiq" TargetMode="External"/><Relationship Id="rId12" Type="http://schemas.openxmlformats.org/officeDocument/2006/relationships/hyperlink" Target="https://gc.synxis.com/rez.aspx?Hotel=11008&amp;Chain=5175&amp;group=10163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rkspurhotels.com/sacrament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sus.edu/aba/utaps/visitor-information.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brary.csus.edu/map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Kautzman, Amy M</dc:creator>
  <cp:keywords/>
  <dc:description/>
  <cp:lastModifiedBy>Kautzman, Amy M</cp:lastModifiedBy>
  <cp:revision>1</cp:revision>
  <dcterms:created xsi:type="dcterms:W3CDTF">2019-06-26T23:01:00Z</dcterms:created>
  <dcterms:modified xsi:type="dcterms:W3CDTF">2019-06-26T23:04:00Z</dcterms:modified>
</cp:coreProperties>
</file>