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62D01" w14:textId="77777777" w:rsidR="00C90023" w:rsidRDefault="00B253CF" w:rsidP="00B253CF">
      <w:pPr>
        <w:pStyle w:val="Title"/>
      </w:pPr>
      <w:bookmarkStart w:id="0" w:name="_GoBack"/>
      <w:bookmarkEnd w:id="0"/>
      <w:r>
        <w:t>2017-2019 ULMS Governance Proposal</w:t>
      </w:r>
    </w:p>
    <w:p w14:paraId="40E94978" w14:textId="77777777" w:rsidR="00B253CF" w:rsidRDefault="00B253CF"/>
    <w:p w14:paraId="50B44CB8" w14:textId="77777777" w:rsidR="00B253CF" w:rsidRDefault="00B253CF" w:rsidP="00B253CF">
      <w:pPr>
        <w:pStyle w:val="Heading1"/>
      </w:pPr>
      <w:r>
        <w:t>Introduction</w:t>
      </w:r>
    </w:p>
    <w:p w14:paraId="590464C1" w14:textId="77777777" w:rsidR="00311713" w:rsidRDefault="00311713" w:rsidP="00311713">
      <w:r>
        <w:t>As the end of the Implementation Phase of the ULMS project approaches, it’s an appropriate time to begin discussion on how the system should be managed after installation is complete.</w:t>
      </w:r>
    </w:p>
    <w:p w14:paraId="575B6C87" w14:textId="614EFF9D" w:rsidR="00311713" w:rsidRDefault="00311713" w:rsidP="00311713">
      <w:r>
        <w:t>The current working group model has worked well in the current phase, but a nimbler and more responsive structure will be needed to allow us to adapt to the realities of living with Alma and Primo. We need a structure that will empower representatives from CSU library staff, faculty and administration to act on behalf of their peers.</w:t>
      </w:r>
    </w:p>
    <w:p w14:paraId="0343D6B4" w14:textId="556BD771" w:rsidR="00311713" w:rsidRDefault="00311713" w:rsidP="00311713">
      <w:r>
        <w:t xml:space="preserve">The governance structure we propose will focus on further developing system-wide policy &amp; procedure, creating best practices, encouraging collaboration amongst campuses, and identifying new efficiencies and services using Alma &amp; Primo. </w:t>
      </w:r>
    </w:p>
    <w:p w14:paraId="0A8BEA4F" w14:textId="57837F0C" w:rsidR="00311713" w:rsidRDefault="00311713" w:rsidP="00311713">
      <w:r>
        <w:t xml:space="preserve">Based on feedback from </w:t>
      </w:r>
      <w:proofErr w:type="spellStart"/>
      <w:r>
        <w:t>Orbis</w:t>
      </w:r>
      <w:proofErr w:type="spellEnd"/>
      <w:r>
        <w:t xml:space="preserve"> Cascade and the University of Wisconsin, and anticipating a shift in priorities away from stabilizing operations in Alma/Primo towards leveraging the new functionality provided by the ULMS, we recommend reevaluating this structure in two years (prior to the 2019-2020 academic year) to better connect with COLD strategic directions and future uses of the ULMS. </w:t>
      </w:r>
    </w:p>
    <w:p w14:paraId="41FC61AC" w14:textId="6AADE1B3" w:rsidR="00311713" w:rsidRDefault="00311713" w:rsidP="00311713">
      <w:r>
        <w:t>We further believe that this structure will enable the ULMS to achieve its strategic goal:</w:t>
      </w:r>
    </w:p>
    <w:p w14:paraId="0A3BEC76" w14:textId="77777777" w:rsidR="00311713" w:rsidRDefault="00311713" w:rsidP="00311713">
      <w:pPr>
        <w:ind w:left="720"/>
        <w:rPr>
          <w:i/>
          <w:iCs/>
        </w:rPr>
      </w:pPr>
      <w:r>
        <w:rPr>
          <w:i/>
          <w:iCs/>
        </w:rPr>
        <w:t>The ULMS</w:t>
      </w:r>
      <w:r>
        <w:rPr>
          <w:b/>
          <w:bCs/>
          <w:i/>
          <w:iCs/>
        </w:rPr>
        <w:t> </w:t>
      </w:r>
      <w:r>
        <w:rPr>
          <w:i/>
          <w:iCs/>
        </w:rPr>
        <w:t>is a unified, shared library services platform that provides the critical infrastructure needed to support efficient management and delivery of print and electronic resources and collaborative collection development to enable equitable student success across the CSU.</w:t>
      </w:r>
    </w:p>
    <w:p w14:paraId="33D04368" w14:textId="1028F192" w:rsidR="00BE43DA" w:rsidRDefault="00BE43DA">
      <w:r>
        <w:br w:type="page"/>
      </w:r>
    </w:p>
    <w:p w14:paraId="0DC827AA" w14:textId="77777777" w:rsidR="00FB5AF5" w:rsidRDefault="00FB5AF5" w:rsidP="00FB5AF5"/>
    <w:p w14:paraId="482E7F3A" w14:textId="77777777" w:rsidR="00B253CF" w:rsidRDefault="00B253CF" w:rsidP="00B253CF">
      <w:pPr>
        <w:pStyle w:val="Heading1"/>
      </w:pPr>
      <w:r>
        <w:t>Structure</w:t>
      </w:r>
    </w:p>
    <w:p w14:paraId="3AD3B926" w14:textId="57B6B56C" w:rsidR="00B253CF" w:rsidRDefault="00FB5AF5" w:rsidP="00B253CF">
      <w:pPr>
        <w:rPr>
          <w:noProof/>
        </w:rPr>
      </w:pPr>
      <w:r>
        <w:rPr>
          <w:noProof/>
        </w:rPr>
        <w:t>We propose the following structure:</w:t>
      </w:r>
    </w:p>
    <w:p w14:paraId="01A27104" w14:textId="36803736" w:rsidR="00FB5AF5" w:rsidRDefault="00FB5AF5" w:rsidP="00FB5AF5">
      <w:pPr>
        <w:pStyle w:val="ListParagraph"/>
        <w:numPr>
          <w:ilvl w:val="0"/>
          <w:numId w:val="11"/>
        </w:numPr>
      </w:pPr>
      <w:r>
        <w:t>ULMS Council</w:t>
      </w:r>
    </w:p>
    <w:p w14:paraId="6FD2EF00" w14:textId="6FA363D2" w:rsidR="00FB5AF5" w:rsidRDefault="00FB5AF5" w:rsidP="00FB5AF5">
      <w:pPr>
        <w:pStyle w:val="ListParagraph"/>
        <w:numPr>
          <w:ilvl w:val="0"/>
          <w:numId w:val="11"/>
        </w:numPr>
      </w:pPr>
      <w:r>
        <w:t>ULMS Committees</w:t>
      </w:r>
    </w:p>
    <w:p w14:paraId="6F8B514F" w14:textId="41E5C624" w:rsidR="00401DB2" w:rsidRDefault="00FB5AF5" w:rsidP="00FB5AF5">
      <w:pPr>
        <w:pStyle w:val="ListParagraph"/>
        <w:numPr>
          <w:ilvl w:val="0"/>
          <w:numId w:val="11"/>
        </w:numPr>
      </w:pPr>
      <w:r>
        <w:t>Campus Representatives</w:t>
      </w:r>
    </w:p>
    <w:p w14:paraId="4067475F" w14:textId="28A30A0A" w:rsidR="00FB5AF5" w:rsidRDefault="00FB5AF5" w:rsidP="00311713">
      <w:r>
        <w:t>A</w:t>
      </w:r>
      <w:r w:rsidR="00F207CA">
        <w:t xml:space="preserve"> breakdown of each governance group follows </w:t>
      </w:r>
      <w:r w:rsidR="00311713">
        <w:t>with</w:t>
      </w:r>
      <w:r w:rsidR="00F207CA">
        <w:t xml:space="preserve"> proposed membership for each as well as delineation of </w:t>
      </w:r>
      <w:r w:rsidR="00401DB2">
        <w:t>responsibilities between each. Similar to today, the ULMS Council</w:t>
      </w:r>
      <w:r w:rsidR="00F207CA">
        <w:t xml:space="preserve"> would bring policies </w:t>
      </w:r>
      <w:r w:rsidR="00401DB2">
        <w:t xml:space="preserve">of particular strategic importance </w:t>
      </w:r>
      <w:proofErr w:type="spellStart"/>
      <w:r w:rsidR="00401DB2">
        <w:t>to</w:t>
      </w:r>
      <w:proofErr w:type="spellEnd"/>
      <w:r w:rsidR="00401DB2">
        <w:t xml:space="preserve"> COLD for approval.</w:t>
      </w:r>
    </w:p>
    <w:p w14:paraId="11C4EAC4" w14:textId="77777777" w:rsidR="00311713" w:rsidRDefault="00311713" w:rsidP="00311713"/>
    <w:p w14:paraId="3886296A" w14:textId="77777777" w:rsidR="00722626" w:rsidRDefault="00722626" w:rsidP="00722626">
      <w:pPr>
        <w:pStyle w:val="Heading2"/>
      </w:pPr>
      <w:r>
        <w:t>ULMS Council</w:t>
      </w:r>
    </w:p>
    <w:p w14:paraId="0DEFA792" w14:textId="77777777" w:rsidR="005A4D6A" w:rsidRPr="00722626" w:rsidRDefault="00401DB2" w:rsidP="00722626">
      <w:pPr>
        <w:numPr>
          <w:ilvl w:val="0"/>
          <w:numId w:val="5"/>
        </w:numPr>
      </w:pPr>
      <w:r w:rsidRPr="00722626">
        <w:t>Membership</w:t>
      </w:r>
    </w:p>
    <w:p w14:paraId="3DFC3A45" w14:textId="579B6A07" w:rsidR="005A4D6A" w:rsidRPr="00722626" w:rsidRDefault="00401DB2" w:rsidP="00122CAB">
      <w:pPr>
        <w:pStyle w:val="ListParagraph"/>
        <w:numPr>
          <w:ilvl w:val="1"/>
          <w:numId w:val="5"/>
        </w:numPr>
        <w:spacing w:line="240" w:lineRule="auto"/>
      </w:pPr>
      <w:r w:rsidRPr="00722626">
        <w:t>2 CO</w:t>
      </w:r>
      <w:r w:rsidR="00122CAB">
        <w:t>: David Walker and Brandon Dudley</w:t>
      </w:r>
    </w:p>
    <w:p w14:paraId="105445AE" w14:textId="77777777" w:rsidR="005A4D6A" w:rsidRPr="00722626" w:rsidRDefault="00401DB2" w:rsidP="00122CAB">
      <w:pPr>
        <w:pStyle w:val="ListParagraph"/>
        <w:numPr>
          <w:ilvl w:val="1"/>
          <w:numId w:val="5"/>
        </w:numPr>
        <w:spacing w:line="240" w:lineRule="auto"/>
      </w:pPr>
      <w:r w:rsidRPr="00722626">
        <w:t>1 COLD rep – Exec appoints</w:t>
      </w:r>
    </w:p>
    <w:p w14:paraId="0C01EB2C" w14:textId="77777777" w:rsidR="005A4D6A" w:rsidRPr="00722626" w:rsidRDefault="00401DB2" w:rsidP="00122CAB">
      <w:pPr>
        <w:pStyle w:val="ListParagraph"/>
        <w:numPr>
          <w:ilvl w:val="1"/>
          <w:numId w:val="5"/>
        </w:numPr>
        <w:spacing w:line="240" w:lineRule="auto"/>
      </w:pPr>
      <w:r w:rsidRPr="00722626">
        <w:t>2 Admin-level reps (MPPs) – COLD nominates, Exec appoints</w:t>
      </w:r>
    </w:p>
    <w:p w14:paraId="40A7AAFC" w14:textId="77777777" w:rsidR="005A4D6A" w:rsidRPr="00722626" w:rsidRDefault="00401DB2" w:rsidP="00722626">
      <w:pPr>
        <w:numPr>
          <w:ilvl w:val="0"/>
          <w:numId w:val="5"/>
        </w:numPr>
      </w:pPr>
      <w:r w:rsidRPr="00722626">
        <w:t>Responsibilities</w:t>
      </w:r>
    </w:p>
    <w:p w14:paraId="7B5761A1" w14:textId="77777777" w:rsidR="005A4D6A" w:rsidRPr="00722626" w:rsidRDefault="00401DB2" w:rsidP="00122CAB">
      <w:pPr>
        <w:pStyle w:val="ListParagraph"/>
        <w:numPr>
          <w:ilvl w:val="1"/>
          <w:numId w:val="5"/>
        </w:numPr>
      </w:pPr>
      <w:r w:rsidRPr="00722626">
        <w:t xml:space="preserve">Directing policy decisions </w:t>
      </w:r>
    </w:p>
    <w:p w14:paraId="24C93BD9" w14:textId="77777777" w:rsidR="00122CAB" w:rsidRDefault="00122CAB" w:rsidP="00122CAB">
      <w:pPr>
        <w:pStyle w:val="ListParagraph"/>
        <w:numPr>
          <w:ilvl w:val="1"/>
          <w:numId w:val="5"/>
        </w:numPr>
      </w:pPr>
      <w:r>
        <w:t>Communicating COLD priorities</w:t>
      </w:r>
    </w:p>
    <w:p w14:paraId="75F7CBEE" w14:textId="77777777" w:rsidR="00122CAB" w:rsidRDefault="00122CAB" w:rsidP="00122CAB">
      <w:pPr>
        <w:pStyle w:val="ListParagraph"/>
        <w:numPr>
          <w:ilvl w:val="1"/>
          <w:numId w:val="5"/>
        </w:numPr>
      </w:pPr>
      <w:r>
        <w:t>Managing committee workflow</w:t>
      </w:r>
    </w:p>
    <w:p w14:paraId="624966C1" w14:textId="3E5757D5" w:rsidR="005A4D6A" w:rsidRPr="00722626" w:rsidRDefault="00401DB2" w:rsidP="00122CAB">
      <w:pPr>
        <w:pStyle w:val="ListParagraph"/>
        <w:numPr>
          <w:ilvl w:val="1"/>
          <w:numId w:val="5"/>
        </w:numPr>
      </w:pPr>
      <w:r w:rsidRPr="00722626">
        <w:t>Aligning ULMS work with COLD strategic directions</w:t>
      </w:r>
    </w:p>
    <w:p w14:paraId="11B3D536" w14:textId="50967BF4" w:rsidR="00AF512E" w:rsidRDefault="00AF512E">
      <w:pPr>
        <w:rPr>
          <w:caps/>
          <w:spacing w:val="15"/>
          <w:sz w:val="22"/>
          <w:szCs w:val="22"/>
        </w:rPr>
      </w:pPr>
    </w:p>
    <w:p w14:paraId="34F7F153" w14:textId="3B56F2F8" w:rsidR="00722626" w:rsidRDefault="00722626" w:rsidP="00722626">
      <w:pPr>
        <w:pStyle w:val="Heading2"/>
      </w:pPr>
      <w:r>
        <w:t>ULMS CommitTees</w:t>
      </w:r>
    </w:p>
    <w:p w14:paraId="7770A215" w14:textId="1949B447" w:rsidR="00311713" w:rsidRDefault="00311713" w:rsidP="00722626">
      <w:pPr>
        <w:numPr>
          <w:ilvl w:val="0"/>
          <w:numId w:val="6"/>
        </w:numPr>
      </w:pPr>
      <w:r>
        <w:t>Committees</w:t>
      </w:r>
    </w:p>
    <w:p w14:paraId="3B95CF80" w14:textId="24BDCFC0" w:rsidR="00311713" w:rsidRDefault="00311713" w:rsidP="00311713">
      <w:pPr>
        <w:numPr>
          <w:ilvl w:val="1"/>
          <w:numId w:val="6"/>
        </w:numPr>
        <w:spacing w:before="240" w:after="240"/>
        <w:contextualSpacing/>
      </w:pPr>
      <w:r>
        <w:t>Resource Management</w:t>
      </w:r>
    </w:p>
    <w:p w14:paraId="24AB1529" w14:textId="35BEAB44" w:rsidR="00311713" w:rsidRDefault="00311713" w:rsidP="00311713">
      <w:pPr>
        <w:numPr>
          <w:ilvl w:val="1"/>
          <w:numId w:val="6"/>
        </w:numPr>
        <w:spacing w:before="240" w:after="240"/>
        <w:contextualSpacing/>
      </w:pPr>
      <w:r>
        <w:t>Acquisitions / ERM (with liaison to EAR)</w:t>
      </w:r>
    </w:p>
    <w:p w14:paraId="7C6CD4A1" w14:textId="6F91FC15" w:rsidR="00311713" w:rsidRDefault="00311713" w:rsidP="00311713">
      <w:pPr>
        <w:numPr>
          <w:ilvl w:val="1"/>
          <w:numId w:val="6"/>
        </w:numPr>
        <w:spacing w:before="240" w:after="240"/>
        <w:contextualSpacing/>
      </w:pPr>
      <w:r>
        <w:t>Discovery</w:t>
      </w:r>
    </w:p>
    <w:p w14:paraId="4E80A564" w14:textId="45CA0D81" w:rsidR="00311713" w:rsidRDefault="00311713" w:rsidP="00311713">
      <w:pPr>
        <w:numPr>
          <w:ilvl w:val="1"/>
          <w:numId w:val="6"/>
        </w:numPr>
        <w:spacing w:before="240" w:after="240"/>
        <w:contextualSpacing/>
      </w:pPr>
      <w:r>
        <w:t>Resource Sharing (with liaison to ISPIE)</w:t>
      </w:r>
    </w:p>
    <w:p w14:paraId="2277815E" w14:textId="7DB7F2C5" w:rsidR="00311713" w:rsidRDefault="00311713" w:rsidP="00311713">
      <w:pPr>
        <w:numPr>
          <w:ilvl w:val="1"/>
          <w:numId w:val="6"/>
        </w:numPr>
        <w:spacing w:before="240" w:after="240"/>
        <w:contextualSpacing/>
      </w:pPr>
      <w:r>
        <w:t>Fulfillment</w:t>
      </w:r>
      <w:r>
        <w:br/>
      </w:r>
    </w:p>
    <w:p w14:paraId="0006CD2E" w14:textId="3706FF28" w:rsidR="005A4D6A" w:rsidRPr="00722626" w:rsidRDefault="00401DB2" w:rsidP="00722626">
      <w:pPr>
        <w:numPr>
          <w:ilvl w:val="0"/>
          <w:numId w:val="6"/>
        </w:numPr>
      </w:pPr>
      <w:r w:rsidRPr="00722626">
        <w:lastRenderedPageBreak/>
        <w:t>Membership</w:t>
      </w:r>
    </w:p>
    <w:p w14:paraId="1FFA2053" w14:textId="052B3CB4" w:rsidR="005A4D6A" w:rsidRPr="00722626" w:rsidRDefault="00401DB2" w:rsidP="00122CAB">
      <w:pPr>
        <w:pStyle w:val="ListParagraph"/>
        <w:numPr>
          <w:ilvl w:val="1"/>
          <w:numId w:val="6"/>
        </w:numPr>
      </w:pPr>
      <w:r w:rsidRPr="00722626">
        <w:t>5-</w:t>
      </w:r>
      <w:r w:rsidR="00122CAB">
        <w:t>7 staff/faculty nominees – two-y</w:t>
      </w:r>
      <w:r w:rsidRPr="00722626">
        <w:t>ear term</w:t>
      </w:r>
      <w:r w:rsidR="00122CAB">
        <w:t>,</w:t>
      </w:r>
      <w:r w:rsidRPr="00722626">
        <w:t xml:space="preserve"> COLD nominated</w:t>
      </w:r>
    </w:p>
    <w:p w14:paraId="59B6D5FC" w14:textId="66C47D6F" w:rsidR="005A4D6A" w:rsidRPr="00722626" w:rsidRDefault="00401DB2" w:rsidP="00122CAB">
      <w:pPr>
        <w:pStyle w:val="ListParagraph"/>
        <w:numPr>
          <w:ilvl w:val="1"/>
          <w:numId w:val="6"/>
        </w:numPr>
      </w:pPr>
      <w:r w:rsidRPr="00722626">
        <w:t xml:space="preserve">A member of </w:t>
      </w:r>
      <w:r w:rsidR="00122CAB">
        <w:t xml:space="preserve">ULMS </w:t>
      </w:r>
      <w:r w:rsidRPr="00722626">
        <w:t>Council additionally serves as voting member/liaison</w:t>
      </w:r>
    </w:p>
    <w:p w14:paraId="563C171C" w14:textId="5382B3CE" w:rsidR="005A4D6A" w:rsidRPr="00722626" w:rsidRDefault="00401DB2" w:rsidP="00BE43DA">
      <w:r w:rsidRPr="00722626">
        <w:t>Responsibilities</w:t>
      </w:r>
    </w:p>
    <w:p w14:paraId="5A4F82F5" w14:textId="77777777" w:rsidR="005A4D6A" w:rsidRPr="00722626" w:rsidRDefault="00401DB2" w:rsidP="00122CAB">
      <w:pPr>
        <w:pStyle w:val="ListParagraph"/>
        <w:numPr>
          <w:ilvl w:val="1"/>
          <w:numId w:val="6"/>
        </w:numPr>
      </w:pPr>
      <w:r w:rsidRPr="00722626">
        <w:t>Creating additional policy recommendations/modifying existing policies to improve ULMS operations</w:t>
      </w:r>
    </w:p>
    <w:p w14:paraId="375FDF86" w14:textId="77777777" w:rsidR="005A4D6A" w:rsidRPr="00722626" w:rsidRDefault="00401DB2" w:rsidP="00122CAB">
      <w:pPr>
        <w:pStyle w:val="ListParagraph"/>
        <w:numPr>
          <w:ilvl w:val="1"/>
          <w:numId w:val="6"/>
        </w:numPr>
      </w:pPr>
      <w:r w:rsidRPr="00722626">
        <w:t>Identifying areas to enrich collaboration</w:t>
      </w:r>
      <w:r w:rsidRPr="00722626">
        <w:br/>
        <w:t>Obtaining campus input in improving services</w:t>
      </w:r>
    </w:p>
    <w:p w14:paraId="740EEE72" w14:textId="77777777" w:rsidR="005A4D6A" w:rsidRDefault="00401DB2" w:rsidP="00122CAB">
      <w:pPr>
        <w:pStyle w:val="ListParagraph"/>
        <w:numPr>
          <w:ilvl w:val="1"/>
          <w:numId w:val="6"/>
        </w:numPr>
      </w:pPr>
      <w:r w:rsidRPr="00722626">
        <w:t>Represent the broad-level system perspective in all things ULMS</w:t>
      </w:r>
    </w:p>
    <w:p w14:paraId="301EF3EB" w14:textId="77777777" w:rsidR="00AF512E" w:rsidRPr="00722626" w:rsidRDefault="00AF512E" w:rsidP="00AF512E"/>
    <w:p w14:paraId="7BDE724A" w14:textId="77777777" w:rsidR="00722626" w:rsidRDefault="00722626" w:rsidP="00722626">
      <w:pPr>
        <w:pStyle w:val="Heading2"/>
      </w:pPr>
      <w:r>
        <w:t>Campus Representatives</w:t>
      </w:r>
    </w:p>
    <w:p w14:paraId="1FD369DC" w14:textId="77777777" w:rsidR="005A4D6A" w:rsidRPr="00722626" w:rsidRDefault="00401DB2" w:rsidP="00722626">
      <w:pPr>
        <w:numPr>
          <w:ilvl w:val="0"/>
          <w:numId w:val="8"/>
        </w:numPr>
      </w:pPr>
      <w:r w:rsidRPr="00722626">
        <w:t>Membership</w:t>
      </w:r>
    </w:p>
    <w:p w14:paraId="0C90E2D5" w14:textId="77777777" w:rsidR="005A4D6A" w:rsidRPr="00722626" w:rsidRDefault="00401DB2" w:rsidP="00722626">
      <w:pPr>
        <w:numPr>
          <w:ilvl w:val="1"/>
          <w:numId w:val="8"/>
        </w:numPr>
      </w:pPr>
      <w:r w:rsidRPr="00722626">
        <w:t>Individual staff tasked with representing the campus in each committee area</w:t>
      </w:r>
    </w:p>
    <w:p w14:paraId="2D5ACAEA" w14:textId="77777777" w:rsidR="005A4D6A" w:rsidRPr="00722626" w:rsidRDefault="00401DB2" w:rsidP="00722626">
      <w:pPr>
        <w:numPr>
          <w:ilvl w:val="0"/>
          <w:numId w:val="8"/>
        </w:numPr>
      </w:pPr>
      <w:r w:rsidRPr="00722626">
        <w:t>Responsibilities</w:t>
      </w:r>
    </w:p>
    <w:p w14:paraId="0F273C11" w14:textId="77777777" w:rsidR="005A4D6A" w:rsidRPr="00722626" w:rsidRDefault="00401DB2" w:rsidP="00AF512E">
      <w:pPr>
        <w:pStyle w:val="ListParagraph"/>
        <w:numPr>
          <w:ilvl w:val="1"/>
          <w:numId w:val="8"/>
        </w:numPr>
      </w:pPr>
      <w:r w:rsidRPr="00722626">
        <w:t>Respond to ULMS Committee policy/best practice queries</w:t>
      </w:r>
    </w:p>
    <w:p w14:paraId="54B670BE" w14:textId="5F447ADB" w:rsidR="00722626" w:rsidRPr="00B253CF" w:rsidRDefault="00401DB2" w:rsidP="00B253CF">
      <w:pPr>
        <w:pStyle w:val="ListParagraph"/>
        <w:numPr>
          <w:ilvl w:val="1"/>
          <w:numId w:val="8"/>
        </w:numPr>
      </w:pPr>
      <w:r w:rsidRPr="00722626">
        <w:t>Gather input from other staff on ULMS operations</w:t>
      </w:r>
    </w:p>
    <w:sectPr w:rsidR="00722626" w:rsidRPr="00B253CF" w:rsidSect="00F9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1143"/>
    <w:multiLevelType w:val="hybridMultilevel"/>
    <w:tmpl w:val="007E37E4"/>
    <w:lvl w:ilvl="0" w:tplc="B02E69A2">
      <w:start w:val="1"/>
      <w:numFmt w:val="bullet"/>
      <w:lvlText w:val="•"/>
      <w:lvlJc w:val="left"/>
      <w:pPr>
        <w:tabs>
          <w:tab w:val="num" w:pos="720"/>
        </w:tabs>
        <w:ind w:left="720" w:hanging="360"/>
      </w:pPr>
      <w:rPr>
        <w:rFonts w:ascii="Arial" w:hAnsi="Arial" w:hint="default"/>
      </w:rPr>
    </w:lvl>
    <w:lvl w:ilvl="1" w:tplc="D15A274E">
      <w:numFmt w:val="bullet"/>
      <w:lvlText w:val="–"/>
      <w:lvlJc w:val="left"/>
      <w:pPr>
        <w:tabs>
          <w:tab w:val="num" w:pos="1440"/>
        </w:tabs>
        <w:ind w:left="1440" w:hanging="360"/>
      </w:pPr>
      <w:rPr>
        <w:rFonts w:ascii="Arial" w:hAnsi="Arial" w:hint="default"/>
      </w:rPr>
    </w:lvl>
    <w:lvl w:ilvl="2" w:tplc="47363698" w:tentative="1">
      <w:start w:val="1"/>
      <w:numFmt w:val="bullet"/>
      <w:lvlText w:val="•"/>
      <w:lvlJc w:val="left"/>
      <w:pPr>
        <w:tabs>
          <w:tab w:val="num" w:pos="2160"/>
        </w:tabs>
        <w:ind w:left="2160" w:hanging="360"/>
      </w:pPr>
      <w:rPr>
        <w:rFonts w:ascii="Arial" w:hAnsi="Arial" w:hint="default"/>
      </w:rPr>
    </w:lvl>
    <w:lvl w:ilvl="3" w:tplc="BB286232" w:tentative="1">
      <w:start w:val="1"/>
      <w:numFmt w:val="bullet"/>
      <w:lvlText w:val="•"/>
      <w:lvlJc w:val="left"/>
      <w:pPr>
        <w:tabs>
          <w:tab w:val="num" w:pos="2880"/>
        </w:tabs>
        <w:ind w:left="2880" w:hanging="360"/>
      </w:pPr>
      <w:rPr>
        <w:rFonts w:ascii="Arial" w:hAnsi="Arial" w:hint="default"/>
      </w:rPr>
    </w:lvl>
    <w:lvl w:ilvl="4" w:tplc="9CDC22DA" w:tentative="1">
      <w:start w:val="1"/>
      <w:numFmt w:val="bullet"/>
      <w:lvlText w:val="•"/>
      <w:lvlJc w:val="left"/>
      <w:pPr>
        <w:tabs>
          <w:tab w:val="num" w:pos="3600"/>
        </w:tabs>
        <w:ind w:left="3600" w:hanging="360"/>
      </w:pPr>
      <w:rPr>
        <w:rFonts w:ascii="Arial" w:hAnsi="Arial" w:hint="default"/>
      </w:rPr>
    </w:lvl>
    <w:lvl w:ilvl="5" w:tplc="5EB6D8E6" w:tentative="1">
      <w:start w:val="1"/>
      <w:numFmt w:val="bullet"/>
      <w:lvlText w:val="•"/>
      <w:lvlJc w:val="left"/>
      <w:pPr>
        <w:tabs>
          <w:tab w:val="num" w:pos="4320"/>
        </w:tabs>
        <w:ind w:left="4320" w:hanging="360"/>
      </w:pPr>
      <w:rPr>
        <w:rFonts w:ascii="Arial" w:hAnsi="Arial" w:hint="default"/>
      </w:rPr>
    </w:lvl>
    <w:lvl w:ilvl="6" w:tplc="8168DD3E" w:tentative="1">
      <w:start w:val="1"/>
      <w:numFmt w:val="bullet"/>
      <w:lvlText w:val="•"/>
      <w:lvlJc w:val="left"/>
      <w:pPr>
        <w:tabs>
          <w:tab w:val="num" w:pos="5040"/>
        </w:tabs>
        <w:ind w:left="5040" w:hanging="360"/>
      </w:pPr>
      <w:rPr>
        <w:rFonts w:ascii="Arial" w:hAnsi="Arial" w:hint="default"/>
      </w:rPr>
    </w:lvl>
    <w:lvl w:ilvl="7" w:tplc="5742F2EA" w:tentative="1">
      <w:start w:val="1"/>
      <w:numFmt w:val="bullet"/>
      <w:lvlText w:val="•"/>
      <w:lvlJc w:val="left"/>
      <w:pPr>
        <w:tabs>
          <w:tab w:val="num" w:pos="5760"/>
        </w:tabs>
        <w:ind w:left="5760" w:hanging="360"/>
      </w:pPr>
      <w:rPr>
        <w:rFonts w:ascii="Arial" w:hAnsi="Arial" w:hint="default"/>
      </w:rPr>
    </w:lvl>
    <w:lvl w:ilvl="8" w:tplc="932C6740" w:tentative="1">
      <w:start w:val="1"/>
      <w:numFmt w:val="bullet"/>
      <w:lvlText w:val="•"/>
      <w:lvlJc w:val="left"/>
      <w:pPr>
        <w:tabs>
          <w:tab w:val="num" w:pos="6480"/>
        </w:tabs>
        <w:ind w:left="6480" w:hanging="360"/>
      </w:pPr>
      <w:rPr>
        <w:rFonts w:ascii="Arial" w:hAnsi="Arial" w:hint="default"/>
      </w:rPr>
    </w:lvl>
  </w:abstractNum>
  <w:abstractNum w:abstractNumId="1">
    <w:nsid w:val="1B0C5DBB"/>
    <w:multiLevelType w:val="hybridMultilevel"/>
    <w:tmpl w:val="4D3204DE"/>
    <w:lvl w:ilvl="0" w:tplc="C9DA236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94787"/>
    <w:multiLevelType w:val="hybridMultilevel"/>
    <w:tmpl w:val="7A8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8493F"/>
    <w:multiLevelType w:val="hybridMultilevel"/>
    <w:tmpl w:val="8668D9B4"/>
    <w:lvl w:ilvl="0" w:tplc="C9DA236E">
      <w:start w:val="1"/>
      <w:numFmt w:val="bullet"/>
      <w:lvlText w:val="•"/>
      <w:lvlJc w:val="left"/>
      <w:pPr>
        <w:tabs>
          <w:tab w:val="num" w:pos="720"/>
        </w:tabs>
        <w:ind w:left="720" w:hanging="360"/>
      </w:pPr>
      <w:rPr>
        <w:rFonts w:ascii="Arial" w:hAnsi="Arial" w:hint="default"/>
      </w:rPr>
    </w:lvl>
    <w:lvl w:ilvl="1" w:tplc="765AB91C">
      <w:numFmt w:val="bullet"/>
      <w:lvlText w:val="–"/>
      <w:lvlJc w:val="left"/>
      <w:pPr>
        <w:tabs>
          <w:tab w:val="num" w:pos="1440"/>
        </w:tabs>
        <w:ind w:left="1440" w:hanging="360"/>
      </w:pPr>
      <w:rPr>
        <w:rFonts w:ascii="Arial" w:hAnsi="Arial" w:hint="default"/>
      </w:rPr>
    </w:lvl>
    <w:lvl w:ilvl="2" w:tplc="ECE494AC" w:tentative="1">
      <w:start w:val="1"/>
      <w:numFmt w:val="bullet"/>
      <w:lvlText w:val="•"/>
      <w:lvlJc w:val="left"/>
      <w:pPr>
        <w:tabs>
          <w:tab w:val="num" w:pos="2160"/>
        </w:tabs>
        <w:ind w:left="2160" w:hanging="360"/>
      </w:pPr>
      <w:rPr>
        <w:rFonts w:ascii="Arial" w:hAnsi="Arial" w:hint="default"/>
      </w:rPr>
    </w:lvl>
    <w:lvl w:ilvl="3" w:tplc="24622C94" w:tentative="1">
      <w:start w:val="1"/>
      <w:numFmt w:val="bullet"/>
      <w:lvlText w:val="•"/>
      <w:lvlJc w:val="left"/>
      <w:pPr>
        <w:tabs>
          <w:tab w:val="num" w:pos="2880"/>
        </w:tabs>
        <w:ind w:left="2880" w:hanging="360"/>
      </w:pPr>
      <w:rPr>
        <w:rFonts w:ascii="Arial" w:hAnsi="Arial" w:hint="default"/>
      </w:rPr>
    </w:lvl>
    <w:lvl w:ilvl="4" w:tplc="B492D36C" w:tentative="1">
      <w:start w:val="1"/>
      <w:numFmt w:val="bullet"/>
      <w:lvlText w:val="•"/>
      <w:lvlJc w:val="left"/>
      <w:pPr>
        <w:tabs>
          <w:tab w:val="num" w:pos="3600"/>
        </w:tabs>
        <w:ind w:left="3600" w:hanging="360"/>
      </w:pPr>
      <w:rPr>
        <w:rFonts w:ascii="Arial" w:hAnsi="Arial" w:hint="default"/>
      </w:rPr>
    </w:lvl>
    <w:lvl w:ilvl="5" w:tplc="89D06D18" w:tentative="1">
      <w:start w:val="1"/>
      <w:numFmt w:val="bullet"/>
      <w:lvlText w:val="•"/>
      <w:lvlJc w:val="left"/>
      <w:pPr>
        <w:tabs>
          <w:tab w:val="num" w:pos="4320"/>
        </w:tabs>
        <w:ind w:left="4320" w:hanging="360"/>
      </w:pPr>
      <w:rPr>
        <w:rFonts w:ascii="Arial" w:hAnsi="Arial" w:hint="default"/>
      </w:rPr>
    </w:lvl>
    <w:lvl w:ilvl="6" w:tplc="A68CCA0E" w:tentative="1">
      <w:start w:val="1"/>
      <w:numFmt w:val="bullet"/>
      <w:lvlText w:val="•"/>
      <w:lvlJc w:val="left"/>
      <w:pPr>
        <w:tabs>
          <w:tab w:val="num" w:pos="5040"/>
        </w:tabs>
        <w:ind w:left="5040" w:hanging="360"/>
      </w:pPr>
      <w:rPr>
        <w:rFonts w:ascii="Arial" w:hAnsi="Arial" w:hint="default"/>
      </w:rPr>
    </w:lvl>
    <w:lvl w:ilvl="7" w:tplc="3050E538" w:tentative="1">
      <w:start w:val="1"/>
      <w:numFmt w:val="bullet"/>
      <w:lvlText w:val="•"/>
      <w:lvlJc w:val="left"/>
      <w:pPr>
        <w:tabs>
          <w:tab w:val="num" w:pos="5760"/>
        </w:tabs>
        <w:ind w:left="5760" w:hanging="360"/>
      </w:pPr>
      <w:rPr>
        <w:rFonts w:ascii="Arial" w:hAnsi="Arial" w:hint="default"/>
      </w:rPr>
    </w:lvl>
    <w:lvl w:ilvl="8" w:tplc="29E45EB2" w:tentative="1">
      <w:start w:val="1"/>
      <w:numFmt w:val="bullet"/>
      <w:lvlText w:val="•"/>
      <w:lvlJc w:val="left"/>
      <w:pPr>
        <w:tabs>
          <w:tab w:val="num" w:pos="6480"/>
        </w:tabs>
        <w:ind w:left="6480" w:hanging="360"/>
      </w:pPr>
      <w:rPr>
        <w:rFonts w:ascii="Arial" w:hAnsi="Arial" w:hint="default"/>
      </w:rPr>
    </w:lvl>
  </w:abstractNum>
  <w:abstractNum w:abstractNumId="4">
    <w:nsid w:val="395C509F"/>
    <w:multiLevelType w:val="hybridMultilevel"/>
    <w:tmpl w:val="59E410DE"/>
    <w:lvl w:ilvl="0" w:tplc="6C4E840E">
      <w:start w:val="1"/>
      <w:numFmt w:val="bullet"/>
      <w:lvlText w:val="•"/>
      <w:lvlJc w:val="left"/>
      <w:pPr>
        <w:tabs>
          <w:tab w:val="num" w:pos="720"/>
        </w:tabs>
        <w:ind w:left="720" w:hanging="360"/>
      </w:pPr>
      <w:rPr>
        <w:rFonts w:ascii="Arial" w:hAnsi="Arial" w:hint="default"/>
      </w:rPr>
    </w:lvl>
    <w:lvl w:ilvl="1" w:tplc="879C15C8" w:tentative="1">
      <w:start w:val="1"/>
      <w:numFmt w:val="bullet"/>
      <w:lvlText w:val="•"/>
      <w:lvlJc w:val="left"/>
      <w:pPr>
        <w:tabs>
          <w:tab w:val="num" w:pos="1440"/>
        </w:tabs>
        <w:ind w:left="1440" w:hanging="360"/>
      </w:pPr>
      <w:rPr>
        <w:rFonts w:ascii="Arial" w:hAnsi="Arial" w:hint="default"/>
      </w:rPr>
    </w:lvl>
    <w:lvl w:ilvl="2" w:tplc="D848F444" w:tentative="1">
      <w:start w:val="1"/>
      <w:numFmt w:val="bullet"/>
      <w:lvlText w:val="•"/>
      <w:lvlJc w:val="left"/>
      <w:pPr>
        <w:tabs>
          <w:tab w:val="num" w:pos="2160"/>
        </w:tabs>
        <w:ind w:left="2160" w:hanging="360"/>
      </w:pPr>
      <w:rPr>
        <w:rFonts w:ascii="Arial" w:hAnsi="Arial" w:hint="default"/>
      </w:rPr>
    </w:lvl>
    <w:lvl w:ilvl="3" w:tplc="9B96434C" w:tentative="1">
      <w:start w:val="1"/>
      <w:numFmt w:val="bullet"/>
      <w:lvlText w:val="•"/>
      <w:lvlJc w:val="left"/>
      <w:pPr>
        <w:tabs>
          <w:tab w:val="num" w:pos="2880"/>
        </w:tabs>
        <w:ind w:left="2880" w:hanging="360"/>
      </w:pPr>
      <w:rPr>
        <w:rFonts w:ascii="Arial" w:hAnsi="Arial" w:hint="default"/>
      </w:rPr>
    </w:lvl>
    <w:lvl w:ilvl="4" w:tplc="2606F8B4" w:tentative="1">
      <w:start w:val="1"/>
      <w:numFmt w:val="bullet"/>
      <w:lvlText w:val="•"/>
      <w:lvlJc w:val="left"/>
      <w:pPr>
        <w:tabs>
          <w:tab w:val="num" w:pos="3600"/>
        </w:tabs>
        <w:ind w:left="3600" w:hanging="360"/>
      </w:pPr>
      <w:rPr>
        <w:rFonts w:ascii="Arial" w:hAnsi="Arial" w:hint="default"/>
      </w:rPr>
    </w:lvl>
    <w:lvl w:ilvl="5" w:tplc="DEB8BD76" w:tentative="1">
      <w:start w:val="1"/>
      <w:numFmt w:val="bullet"/>
      <w:lvlText w:val="•"/>
      <w:lvlJc w:val="left"/>
      <w:pPr>
        <w:tabs>
          <w:tab w:val="num" w:pos="4320"/>
        </w:tabs>
        <w:ind w:left="4320" w:hanging="360"/>
      </w:pPr>
      <w:rPr>
        <w:rFonts w:ascii="Arial" w:hAnsi="Arial" w:hint="default"/>
      </w:rPr>
    </w:lvl>
    <w:lvl w:ilvl="6" w:tplc="F7E48D44" w:tentative="1">
      <w:start w:val="1"/>
      <w:numFmt w:val="bullet"/>
      <w:lvlText w:val="•"/>
      <w:lvlJc w:val="left"/>
      <w:pPr>
        <w:tabs>
          <w:tab w:val="num" w:pos="5040"/>
        </w:tabs>
        <w:ind w:left="5040" w:hanging="360"/>
      </w:pPr>
      <w:rPr>
        <w:rFonts w:ascii="Arial" w:hAnsi="Arial" w:hint="default"/>
      </w:rPr>
    </w:lvl>
    <w:lvl w:ilvl="7" w:tplc="EDF4503C" w:tentative="1">
      <w:start w:val="1"/>
      <w:numFmt w:val="bullet"/>
      <w:lvlText w:val="•"/>
      <w:lvlJc w:val="left"/>
      <w:pPr>
        <w:tabs>
          <w:tab w:val="num" w:pos="5760"/>
        </w:tabs>
        <w:ind w:left="5760" w:hanging="360"/>
      </w:pPr>
      <w:rPr>
        <w:rFonts w:ascii="Arial" w:hAnsi="Arial" w:hint="default"/>
      </w:rPr>
    </w:lvl>
    <w:lvl w:ilvl="8" w:tplc="6680DA6C" w:tentative="1">
      <w:start w:val="1"/>
      <w:numFmt w:val="bullet"/>
      <w:lvlText w:val="•"/>
      <w:lvlJc w:val="left"/>
      <w:pPr>
        <w:tabs>
          <w:tab w:val="num" w:pos="6480"/>
        </w:tabs>
        <w:ind w:left="6480" w:hanging="360"/>
      </w:pPr>
      <w:rPr>
        <w:rFonts w:ascii="Arial" w:hAnsi="Arial" w:hint="default"/>
      </w:rPr>
    </w:lvl>
  </w:abstractNum>
  <w:abstractNum w:abstractNumId="5">
    <w:nsid w:val="48714E8E"/>
    <w:multiLevelType w:val="hybridMultilevel"/>
    <w:tmpl w:val="D9A4E10C"/>
    <w:lvl w:ilvl="0" w:tplc="064E22F4">
      <w:start w:val="1"/>
      <w:numFmt w:val="bullet"/>
      <w:lvlText w:val="•"/>
      <w:lvlJc w:val="left"/>
      <w:pPr>
        <w:tabs>
          <w:tab w:val="num" w:pos="720"/>
        </w:tabs>
        <w:ind w:left="720" w:hanging="360"/>
      </w:pPr>
      <w:rPr>
        <w:rFonts w:ascii="Arial" w:hAnsi="Arial" w:hint="default"/>
      </w:rPr>
    </w:lvl>
    <w:lvl w:ilvl="1" w:tplc="6A78DE44">
      <w:numFmt w:val="bullet"/>
      <w:lvlText w:val="–"/>
      <w:lvlJc w:val="left"/>
      <w:pPr>
        <w:tabs>
          <w:tab w:val="num" w:pos="1440"/>
        </w:tabs>
        <w:ind w:left="1440" w:hanging="360"/>
      </w:pPr>
      <w:rPr>
        <w:rFonts w:ascii="Arial" w:hAnsi="Arial" w:hint="default"/>
      </w:rPr>
    </w:lvl>
    <w:lvl w:ilvl="2" w:tplc="8B8E3178" w:tentative="1">
      <w:start w:val="1"/>
      <w:numFmt w:val="bullet"/>
      <w:lvlText w:val="•"/>
      <w:lvlJc w:val="left"/>
      <w:pPr>
        <w:tabs>
          <w:tab w:val="num" w:pos="2160"/>
        </w:tabs>
        <w:ind w:left="2160" w:hanging="360"/>
      </w:pPr>
      <w:rPr>
        <w:rFonts w:ascii="Arial" w:hAnsi="Arial" w:hint="default"/>
      </w:rPr>
    </w:lvl>
    <w:lvl w:ilvl="3" w:tplc="42089E5C" w:tentative="1">
      <w:start w:val="1"/>
      <w:numFmt w:val="bullet"/>
      <w:lvlText w:val="•"/>
      <w:lvlJc w:val="left"/>
      <w:pPr>
        <w:tabs>
          <w:tab w:val="num" w:pos="2880"/>
        </w:tabs>
        <w:ind w:left="2880" w:hanging="360"/>
      </w:pPr>
      <w:rPr>
        <w:rFonts w:ascii="Arial" w:hAnsi="Arial" w:hint="default"/>
      </w:rPr>
    </w:lvl>
    <w:lvl w:ilvl="4" w:tplc="B5FE8732" w:tentative="1">
      <w:start w:val="1"/>
      <w:numFmt w:val="bullet"/>
      <w:lvlText w:val="•"/>
      <w:lvlJc w:val="left"/>
      <w:pPr>
        <w:tabs>
          <w:tab w:val="num" w:pos="3600"/>
        </w:tabs>
        <w:ind w:left="3600" w:hanging="360"/>
      </w:pPr>
      <w:rPr>
        <w:rFonts w:ascii="Arial" w:hAnsi="Arial" w:hint="default"/>
      </w:rPr>
    </w:lvl>
    <w:lvl w:ilvl="5" w:tplc="014CFFC2" w:tentative="1">
      <w:start w:val="1"/>
      <w:numFmt w:val="bullet"/>
      <w:lvlText w:val="•"/>
      <w:lvlJc w:val="left"/>
      <w:pPr>
        <w:tabs>
          <w:tab w:val="num" w:pos="4320"/>
        </w:tabs>
        <w:ind w:left="4320" w:hanging="360"/>
      </w:pPr>
      <w:rPr>
        <w:rFonts w:ascii="Arial" w:hAnsi="Arial" w:hint="default"/>
      </w:rPr>
    </w:lvl>
    <w:lvl w:ilvl="6" w:tplc="7F020CEA" w:tentative="1">
      <w:start w:val="1"/>
      <w:numFmt w:val="bullet"/>
      <w:lvlText w:val="•"/>
      <w:lvlJc w:val="left"/>
      <w:pPr>
        <w:tabs>
          <w:tab w:val="num" w:pos="5040"/>
        </w:tabs>
        <w:ind w:left="5040" w:hanging="360"/>
      </w:pPr>
      <w:rPr>
        <w:rFonts w:ascii="Arial" w:hAnsi="Arial" w:hint="default"/>
      </w:rPr>
    </w:lvl>
    <w:lvl w:ilvl="7" w:tplc="C61CCE80" w:tentative="1">
      <w:start w:val="1"/>
      <w:numFmt w:val="bullet"/>
      <w:lvlText w:val="•"/>
      <w:lvlJc w:val="left"/>
      <w:pPr>
        <w:tabs>
          <w:tab w:val="num" w:pos="5760"/>
        </w:tabs>
        <w:ind w:left="5760" w:hanging="360"/>
      </w:pPr>
      <w:rPr>
        <w:rFonts w:ascii="Arial" w:hAnsi="Arial" w:hint="default"/>
      </w:rPr>
    </w:lvl>
    <w:lvl w:ilvl="8" w:tplc="A030D326" w:tentative="1">
      <w:start w:val="1"/>
      <w:numFmt w:val="bullet"/>
      <w:lvlText w:val="•"/>
      <w:lvlJc w:val="left"/>
      <w:pPr>
        <w:tabs>
          <w:tab w:val="num" w:pos="6480"/>
        </w:tabs>
        <w:ind w:left="6480" w:hanging="360"/>
      </w:pPr>
      <w:rPr>
        <w:rFonts w:ascii="Arial" w:hAnsi="Arial" w:hint="default"/>
      </w:rPr>
    </w:lvl>
  </w:abstractNum>
  <w:abstractNum w:abstractNumId="6">
    <w:nsid w:val="4D515F78"/>
    <w:multiLevelType w:val="hybridMultilevel"/>
    <w:tmpl w:val="B8AE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1424A"/>
    <w:multiLevelType w:val="hybridMultilevel"/>
    <w:tmpl w:val="A0E866B6"/>
    <w:lvl w:ilvl="0" w:tplc="AC048EEE">
      <w:start w:val="1"/>
      <w:numFmt w:val="bullet"/>
      <w:lvlText w:val="•"/>
      <w:lvlJc w:val="left"/>
      <w:pPr>
        <w:tabs>
          <w:tab w:val="num" w:pos="720"/>
        </w:tabs>
        <w:ind w:left="720" w:hanging="360"/>
      </w:pPr>
      <w:rPr>
        <w:rFonts w:ascii="Arial" w:hAnsi="Arial" w:hint="default"/>
      </w:rPr>
    </w:lvl>
    <w:lvl w:ilvl="1" w:tplc="C85E6A50" w:tentative="1">
      <w:start w:val="1"/>
      <w:numFmt w:val="bullet"/>
      <w:lvlText w:val="•"/>
      <w:lvlJc w:val="left"/>
      <w:pPr>
        <w:tabs>
          <w:tab w:val="num" w:pos="1440"/>
        </w:tabs>
        <w:ind w:left="1440" w:hanging="360"/>
      </w:pPr>
      <w:rPr>
        <w:rFonts w:ascii="Arial" w:hAnsi="Arial" w:hint="default"/>
      </w:rPr>
    </w:lvl>
    <w:lvl w:ilvl="2" w:tplc="D688AB80" w:tentative="1">
      <w:start w:val="1"/>
      <w:numFmt w:val="bullet"/>
      <w:lvlText w:val="•"/>
      <w:lvlJc w:val="left"/>
      <w:pPr>
        <w:tabs>
          <w:tab w:val="num" w:pos="2160"/>
        </w:tabs>
        <w:ind w:left="2160" w:hanging="360"/>
      </w:pPr>
      <w:rPr>
        <w:rFonts w:ascii="Arial" w:hAnsi="Arial" w:hint="default"/>
      </w:rPr>
    </w:lvl>
    <w:lvl w:ilvl="3" w:tplc="D640D606" w:tentative="1">
      <w:start w:val="1"/>
      <w:numFmt w:val="bullet"/>
      <w:lvlText w:val="•"/>
      <w:lvlJc w:val="left"/>
      <w:pPr>
        <w:tabs>
          <w:tab w:val="num" w:pos="2880"/>
        </w:tabs>
        <w:ind w:left="2880" w:hanging="360"/>
      </w:pPr>
      <w:rPr>
        <w:rFonts w:ascii="Arial" w:hAnsi="Arial" w:hint="default"/>
      </w:rPr>
    </w:lvl>
    <w:lvl w:ilvl="4" w:tplc="440A9394" w:tentative="1">
      <w:start w:val="1"/>
      <w:numFmt w:val="bullet"/>
      <w:lvlText w:val="•"/>
      <w:lvlJc w:val="left"/>
      <w:pPr>
        <w:tabs>
          <w:tab w:val="num" w:pos="3600"/>
        </w:tabs>
        <w:ind w:left="3600" w:hanging="360"/>
      </w:pPr>
      <w:rPr>
        <w:rFonts w:ascii="Arial" w:hAnsi="Arial" w:hint="default"/>
      </w:rPr>
    </w:lvl>
    <w:lvl w:ilvl="5" w:tplc="34367006" w:tentative="1">
      <w:start w:val="1"/>
      <w:numFmt w:val="bullet"/>
      <w:lvlText w:val="•"/>
      <w:lvlJc w:val="left"/>
      <w:pPr>
        <w:tabs>
          <w:tab w:val="num" w:pos="4320"/>
        </w:tabs>
        <w:ind w:left="4320" w:hanging="360"/>
      </w:pPr>
      <w:rPr>
        <w:rFonts w:ascii="Arial" w:hAnsi="Arial" w:hint="default"/>
      </w:rPr>
    </w:lvl>
    <w:lvl w:ilvl="6" w:tplc="F3D02814" w:tentative="1">
      <w:start w:val="1"/>
      <w:numFmt w:val="bullet"/>
      <w:lvlText w:val="•"/>
      <w:lvlJc w:val="left"/>
      <w:pPr>
        <w:tabs>
          <w:tab w:val="num" w:pos="5040"/>
        </w:tabs>
        <w:ind w:left="5040" w:hanging="360"/>
      </w:pPr>
      <w:rPr>
        <w:rFonts w:ascii="Arial" w:hAnsi="Arial" w:hint="default"/>
      </w:rPr>
    </w:lvl>
    <w:lvl w:ilvl="7" w:tplc="EA42A9AA" w:tentative="1">
      <w:start w:val="1"/>
      <w:numFmt w:val="bullet"/>
      <w:lvlText w:val="•"/>
      <w:lvlJc w:val="left"/>
      <w:pPr>
        <w:tabs>
          <w:tab w:val="num" w:pos="5760"/>
        </w:tabs>
        <w:ind w:left="5760" w:hanging="360"/>
      </w:pPr>
      <w:rPr>
        <w:rFonts w:ascii="Arial" w:hAnsi="Arial" w:hint="default"/>
      </w:rPr>
    </w:lvl>
    <w:lvl w:ilvl="8" w:tplc="56BCCA14" w:tentative="1">
      <w:start w:val="1"/>
      <w:numFmt w:val="bullet"/>
      <w:lvlText w:val="•"/>
      <w:lvlJc w:val="left"/>
      <w:pPr>
        <w:tabs>
          <w:tab w:val="num" w:pos="6480"/>
        </w:tabs>
        <w:ind w:left="6480" w:hanging="360"/>
      </w:pPr>
      <w:rPr>
        <w:rFonts w:ascii="Arial" w:hAnsi="Arial" w:hint="default"/>
      </w:rPr>
    </w:lvl>
  </w:abstractNum>
  <w:abstractNum w:abstractNumId="8">
    <w:nsid w:val="6FE62C3D"/>
    <w:multiLevelType w:val="hybridMultilevel"/>
    <w:tmpl w:val="760C38A0"/>
    <w:lvl w:ilvl="0" w:tplc="5EEAC536">
      <w:start w:val="1"/>
      <w:numFmt w:val="bullet"/>
      <w:lvlText w:val="•"/>
      <w:lvlJc w:val="left"/>
      <w:pPr>
        <w:tabs>
          <w:tab w:val="num" w:pos="720"/>
        </w:tabs>
        <w:ind w:left="720" w:hanging="360"/>
      </w:pPr>
      <w:rPr>
        <w:rFonts w:ascii="Arial" w:hAnsi="Arial" w:hint="default"/>
      </w:rPr>
    </w:lvl>
    <w:lvl w:ilvl="1" w:tplc="1BEC8DF0">
      <w:numFmt w:val="bullet"/>
      <w:lvlText w:val="–"/>
      <w:lvlJc w:val="left"/>
      <w:pPr>
        <w:tabs>
          <w:tab w:val="num" w:pos="1440"/>
        </w:tabs>
        <w:ind w:left="1440" w:hanging="360"/>
      </w:pPr>
      <w:rPr>
        <w:rFonts w:ascii="Arial" w:hAnsi="Arial" w:hint="default"/>
      </w:rPr>
    </w:lvl>
    <w:lvl w:ilvl="2" w:tplc="9BACA93C" w:tentative="1">
      <w:start w:val="1"/>
      <w:numFmt w:val="bullet"/>
      <w:lvlText w:val="•"/>
      <w:lvlJc w:val="left"/>
      <w:pPr>
        <w:tabs>
          <w:tab w:val="num" w:pos="2160"/>
        </w:tabs>
        <w:ind w:left="2160" w:hanging="360"/>
      </w:pPr>
      <w:rPr>
        <w:rFonts w:ascii="Arial" w:hAnsi="Arial" w:hint="default"/>
      </w:rPr>
    </w:lvl>
    <w:lvl w:ilvl="3" w:tplc="E7ECDB38" w:tentative="1">
      <w:start w:val="1"/>
      <w:numFmt w:val="bullet"/>
      <w:lvlText w:val="•"/>
      <w:lvlJc w:val="left"/>
      <w:pPr>
        <w:tabs>
          <w:tab w:val="num" w:pos="2880"/>
        </w:tabs>
        <w:ind w:left="2880" w:hanging="360"/>
      </w:pPr>
      <w:rPr>
        <w:rFonts w:ascii="Arial" w:hAnsi="Arial" w:hint="default"/>
      </w:rPr>
    </w:lvl>
    <w:lvl w:ilvl="4" w:tplc="7D3626AE" w:tentative="1">
      <w:start w:val="1"/>
      <w:numFmt w:val="bullet"/>
      <w:lvlText w:val="•"/>
      <w:lvlJc w:val="left"/>
      <w:pPr>
        <w:tabs>
          <w:tab w:val="num" w:pos="3600"/>
        </w:tabs>
        <w:ind w:left="3600" w:hanging="360"/>
      </w:pPr>
      <w:rPr>
        <w:rFonts w:ascii="Arial" w:hAnsi="Arial" w:hint="default"/>
      </w:rPr>
    </w:lvl>
    <w:lvl w:ilvl="5" w:tplc="3B94FDAE" w:tentative="1">
      <w:start w:val="1"/>
      <w:numFmt w:val="bullet"/>
      <w:lvlText w:val="•"/>
      <w:lvlJc w:val="left"/>
      <w:pPr>
        <w:tabs>
          <w:tab w:val="num" w:pos="4320"/>
        </w:tabs>
        <w:ind w:left="4320" w:hanging="360"/>
      </w:pPr>
      <w:rPr>
        <w:rFonts w:ascii="Arial" w:hAnsi="Arial" w:hint="default"/>
      </w:rPr>
    </w:lvl>
    <w:lvl w:ilvl="6" w:tplc="8EB651E2" w:tentative="1">
      <w:start w:val="1"/>
      <w:numFmt w:val="bullet"/>
      <w:lvlText w:val="•"/>
      <w:lvlJc w:val="left"/>
      <w:pPr>
        <w:tabs>
          <w:tab w:val="num" w:pos="5040"/>
        </w:tabs>
        <w:ind w:left="5040" w:hanging="360"/>
      </w:pPr>
      <w:rPr>
        <w:rFonts w:ascii="Arial" w:hAnsi="Arial" w:hint="default"/>
      </w:rPr>
    </w:lvl>
    <w:lvl w:ilvl="7" w:tplc="DDF4540E" w:tentative="1">
      <w:start w:val="1"/>
      <w:numFmt w:val="bullet"/>
      <w:lvlText w:val="•"/>
      <w:lvlJc w:val="left"/>
      <w:pPr>
        <w:tabs>
          <w:tab w:val="num" w:pos="5760"/>
        </w:tabs>
        <w:ind w:left="5760" w:hanging="360"/>
      </w:pPr>
      <w:rPr>
        <w:rFonts w:ascii="Arial" w:hAnsi="Arial" w:hint="default"/>
      </w:rPr>
    </w:lvl>
    <w:lvl w:ilvl="8" w:tplc="2E12D588" w:tentative="1">
      <w:start w:val="1"/>
      <w:numFmt w:val="bullet"/>
      <w:lvlText w:val="•"/>
      <w:lvlJc w:val="left"/>
      <w:pPr>
        <w:tabs>
          <w:tab w:val="num" w:pos="6480"/>
        </w:tabs>
        <w:ind w:left="6480" w:hanging="360"/>
      </w:pPr>
      <w:rPr>
        <w:rFonts w:ascii="Arial" w:hAnsi="Arial" w:hint="default"/>
      </w:rPr>
    </w:lvl>
  </w:abstractNum>
  <w:abstractNum w:abstractNumId="9">
    <w:nsid w:val="70BF20E2"/>
    <w:multiLevelType w:val="hybridMultilevel"/>
    <w:tmpl w:val="8A8802D4"/>
    <w:lvl w:ilvl="0" w:tplc="B8D2F4BC">
      <w:start w:val="1"/>
      <w:numFmt w:val="bullet"/>
      <w:lvlText w:val="•"/>
      <w:lvlJc w:val="left"/>
      <w:pPr>
        <w:tabs>
          <w:tab w:val="num" w:pos="720"/>
        </w:tabs>
        <w:ind w:left="720" w:hanging="360"/>
      </w:pPr>
      <w:rPr>
        <w:rFonts w:ascii="Arial" w:hAnsi="Arial" w:hint="default"/>
      </w:rPr>
    </w:lvl>
    <w:lvl w:ilvl="1" w:tplc="7A244ADA" w:tentative="1">
      <w:start w:val="1"/>
      <w:numFmt w:val="bullet"/>
      <w:lvlText w:val="•"/>
      <w:lvlJc w:val="left"/>
      <w:pPr>
        <w:tabs>
          <w:tab w:val="num" w:pos="1440"/>
        </w:tabs>
        <w:ind w:left="1440" w:hanging="360"/>
      </w:pPr>
      <w:rPr>
        <w:rFonts w:ascii="Arial" w:hAnsi="Arial" w:hint="default"/>
      </w:rPr>
    </w:lvl>
    <w:lvl w:ilvl="2" w:tplc="10D4D94C" w:tentative="1">
      <w:start w:val="1"/>
      <w:numFmt w:val="bullet"/>
      <w:lvlText w:val="•"/>
      <w:lvlJc w:val="left"/>
      <w:pPr>
        <w:tabs>
          <w:tab w:val="num" w:pos="2160"/>
        </w:tabs>
        <w:ind w:left="2160" w:hanging="360"/>
      </w:pPr>
      <w:rPr>
        <w:rFonts w:ascii="Arial" w:hAnsi="Arial" w:hint="default"/>
      </w:rPr>
    </w:lvl>
    <w:lvl w:ilvl="3" w:tplc="C6428B66" w:tentative="1">
      <w:start w:val="1"/>
      <w:numFmt w:val="bullet"/>
      <w:lvlText w:val="•"/>
      <w:lvlJc w:val="left"/>
      <w:pPr>
        <w:tabs>
          <w:tab w:val="num" w:pos="2880"/>
        </w:tabs>
        <w:ind w:left="2880" w:hanging="360"/>
      </w:pPr>
      <w:rPr>
        <w:rFonts w:ascii="Arial" w:hAnsi="Arial" w:hint="default"/>
      </w:rPr>
    </w:lvl>
    <w:lvl w:ilvl="4" w:tplc="738A0898" w:tentative="1">
      <w:start w:val="1"/>
      <w:numFmt w:val="bullet"/>
      <w:lvlText w:val="•"/>
      <w:lvlJc w:val="left"/>
      <w:pPr>
        <w:tabs>
          <w:tab w:val="num" w:pos="3600"/>
        </w:tabs>
        <w:ind w:left="3600" w:hanging="360"/>
      </w:pPr>
      <w:rPr>
        <w:rFonts w:ascii="Arial" w:hAnsi="Arial" w:hint="default"/>
      </w:rPr>
    </w:lvl>
    <w:lvl w:ilvl="5" w:tplc="10223212" w:tentative="1">
      <w:start w:val="1"/>
      <w:numFmt w:val="bullet"/>
      <w:lvlText w:val="•"/>
      <w:lvlJc w:val="left"/>
      <w:pPr>
        <w:tabs>
          <w:tab w:val="num" w:pos="4320"/>
        </w:tabs>
        <w:ind w:left="4320" w:hanging="360"/>
      </w:pPr>
      <w:rPr>
        <w:rFonts w:ascii="Arial" w:hAnsi="Arial" w:hint="default"/>
      </w:rPr>
    </w:lvl>
    <w:lvl w:ilvl="6" w:tplc="401257F2" w:tentative="1">
      <w:start w:val="1"/>
      <w:numFmt w:val="bullet"/>
      <w:lvlText w:val="•"/>
      <w:lvlJc w:val="left"/>
      <w:pPr>
        <w:tabs>
          <w:tab w:val="num" w:pos="5040"/>
        </w:tabs>
        <w:ind w:left="5040" w:hanging="360"/>
      </w:pPr>
      <w:rPr>
        <w:rFonts w:ascii="Arial" w:hAnsi="Arial" w:hint="default"/>
      </w:rPr>
    </w:lvl>
    <w:lvl w:ilvl="7" w:tplc="3C36462C" w:tentative="1">
      <w:start w:val="1"/>
      <w:numFmt w:val="bullet"/>
      <w:lvlText w:val="•"/>
      <w:lvlJc w:val="left"/>
      <w:pPr>
        <w:tabs>
          <w:tab w:val="num" w:pos="5760"/>
        </w:tabs>
        <w:ind w:left="5760" w:hanging="360"/>
      </w:pPr>
      <w:rPr>
        <w:rFonts w:ascii="Arial" w:hAnsi="Arial" w:hint="default"/>
      </w:rPr>
    </w:lvl>
    <w:lvl w:ilvl="8" w:tplc="6F6E5530" w:tentative="1">
      <w:start w:val="1"/>
      <w:numFmt w:val="bullet"/>
      <w:lvlText w:val="•"/>
      <w:lvlJc w:val="left"/>
      <w:pPr>
        <w:tabs>
          <w:tab w:val="num" w:pos="6480"/>
        </w:tabs>
        <w:ind w:left="6480" w:hanging="360"/>
      </w:pPr>
      <w:rPr>
        <w:rFonts w:ascii="Arial" w:hAnsi="Arial" w:hint="default"/>
      </w:rPr>
    </w:lvl>
  </w:abstractNum>
  <w:abstractNum w:abstractNumId="10">
    <w:nsid w:val="7149541D"/>
    <w:multiLevelType w:val="hybridMultilevel"/>
    <w:tmpl w:val="297AA310"/>
    <w:lvl w:ilvl="0" w:tplc="25A0C164">
      <w:start w:val="1"/>
      <w:numFmt w:val="bullet"/>
      <w:lvlText w:val="•"/>
      <w:lvlJc w:val="left"/>
      <w:pPr>
        <w:tabs>
          <w:tab w:val="num" w:pos="720"/>
        </w:tabs>
        <w:ind w:left="720" w:hanging="360"/>
      </w:pPr>
      <w:rPr>
        <w:rFonts w:ascii="Arial" w:hAnsi="Arial" w:hint="default"/>
      </w:rPr>
    </w:lvl>
    <w:lvl w:ilvl="1" w:tplc="C48E1F6A">
      <w:numFmt w:val="bullet"/>
      <w:lvlText w:val="–"/>
      <w:lvlJc w:val="left"/>
      <w:pPr>
        <w:tabs>
          <w:tab w:val="num" w:pos="1440"/>
        </w:tabs>
        <w:ind w:left="1440" w:hanging="360"/>
      </w:pPr>
      <w:rPr>
        <w:rFonts w:ascii="Arial" w:hAnsi="Arial" w:hint="default"/>
      </w:rPr>
    </w:lvl>
    <w:lvl w:ilvl="2" w:tplc="83B424FA" w:tentative="1">
      <w:start w:val="1"/>
      <w:numFmt w:val="bullet"/>
      <w:lvlText w:val="•"/>
      <w:lvlJc w:val="left"/>
      <w:pPr>
        <w:tabs>
          <w:tab w:val="num" w:pos="2160"/>
        </w:tabs>
        <w:ind w:left="2160" w:hanging="360"/>
      </w:pPr>
      <w:rPr>
        <w:rFonts w:ascii="Arial" w:hAnsi="Arial" w:hint="default"/>
      </w:rPr>
    </w:lvl>
    <w:lvl w:ilvl="3" w:tplc="0838B7E2" w:tentative="1">
      <w:start w:val="1"/>
      <w:numFmt w:val="bullet"/>
      <w:lvlText w:val="•"/>
      <w:lvlJc w:val="left"/>
      <w:pPr>
        <w:tabs>
          <w:tab w:val="num" w:pos="2880"/>
        </w:tabs>
        <w:ind w:left="2880" w:hanging="360"/>
      </w:pPr>
      <w:rPr>
        <w:rFonts w:ascii="Arial" w:hAnsi="Arial" w:hint="default"/>
      </w:rPr>
    </w:lvl>
    <w:lvl w:ilvl="4" w:tplc="DA2ED28A" w:tentative="1">
      <w:start w:val="1"/>
      <w:numFmt w:val="bullet"/>
      <w:lvlText w:val="•"/>
      <w:lvlJc w:val="left"/>
      <w:pPr>
        <w:tabs>
          <w:tab w:val="num" w:pos="3600"/>
        </w:tabs>
        <w:ind w:left="3600" w:hanging="360"/>
      </w:pPr>
      <w:rPr>
        <w:rFonts w:ascii="Arial" w:hAnsi="Arial" w:hint="default"/>
      </w:rPr>
    </w:lvl>
    <w:lvl w:ilvl="5" w:tplc="7938FDD8" w:tentative="1">
      <w:start w:val="1"/>
      <w:numFmt w:val="bullet"/>
      <w:lvlText w:val="•"/>
      <w:lvlJc w:val="left"/>
      <w:pPr>
        <w:tabs>
          <w:tab w:val="num" w:pos="4320"/>
        </w:tabs>
        <w:ind w:left="4320" w:hanging="360"/>
      </w:pPr>
      <w:rPr>
        <w:rFonts w:ascii="Arial" w:hAnsi="Arial" w:hint="default"/>
      </w:rPr>
    </w:lvl>
    <w:lvl w:ilvl="6" w:tplc="F2A89EC2" w:tentative="1">
      <w:start w:val="1"/>
      <w:numFmt w:val="bullet"/>
      <w:lvlText w:val="•"/>
      <w:lvlJc w:val="left"/>
      <w:pPr>
        <w:tabs>
          <w:tab w:val="num" w:pos="5040"/>
        </w:tabs>
        <w:ind w:left="5040" w:hanging="360"/>
      </w:pPr>
      <w:rPr>
        <w:rFonts w:ascii="Arial" w:hAnsi="Arial" w:hint="default"/>
      </w:rPr>
    </w:lvl>
    <w:lvl w:ilvl="7" w:tplc="2458A190" w:tentative="1">
      <w:start w:val="1"/>
      <w:numFmt w:val="bullet"/>
      <w:lvlText w:val="•"/>
      <w:lvlJc w:val="left"/>
      <w:pPr>
        <w:tabs>
          <w:tab w:val="num" w:pos="5760"/>
        </w:tabs>
        <w:ind w:left="5760" w:hanging="360"/>
      </w:pPr>
      <w:rPr>
        <w:rFonts w:ascii="Arial" w:hAnsi="Arial" w:hint="default"/>
      </w:rPr>
    </w:lvl>
    <w:lvl w:ilvl="8" w:tplc="ACC0DBB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10"/>
  </w:num>
  <w:num w:numId="4">
    <w:abstractNumId w:val="4"/>
  </w:num>
  <w:num w:numId="5">
    <w:abstractNumId w:val="0"/>
  </w:num>
  <w:num w:numId="6">
    <w:abstractNumId w:val="3"/>
  </w:num>
  <w:num w:numId="7">
    <w:abstractNumId w:val="5"/>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CF"/>
    <w:rsid w:val="000D18BC"/>
    <w:rsid w:val="00122CAB"/>
    <w:rsid w:val="00291245"/>
    <w:rsid w:val="00311713"/>
    <w:rsid w:val="003A355C"/>
    <w:rsid w:val="00401DB2"/>
    <w:rsid w:val="00486AEB"/>
    <w:rsid w:val="004E64C5"/>
    <w:rsid w:val="00574711"/>
    <w:rsid w:val="005A4D6A"/>
    <w:rsid w:val="005E0EC3"/>
    <w:rsid w:val="006A5635"/>
    <w:rsid w:val="00722626"/>
    <w:rsid w:val="008179B2"/>
    <w:rsid w:val="008B56B7"/>
    <w:rsid w:val="00945A88"/>
    <w:rsid w:val="00946EF9"/>
    <w:rsid w:val="009606AA"/>
    <w:rsid w:val="009E12FE"/>
    <w:rsid w:val="00AB77E7"/>
    <w:rsid w:val="00AF512E"/>
    <w:rsid w:val="00B253CF"/>
    <w:rsid w:val="00BE43DA"/>
    <w:rsid w:val="00C237F0"/>
    <w:rsid w:val="00C23B4F"/>
    <w:rsid w:val="00C55F43"/>
    <w:rsid w:val="00CF12D8"/>
    <w:rsid w:val="00DD4843"/>
    <w:rsid w:val="00DF6F5D"/>
    <w:rsid w:val="00F207CA"/>
    <w:rsid w:val="00F970AA"/>
    <w:rsid w:val="00FB5AF5"/>
    <w:rsid w:val="00FC3A51"/>
    <w:rsid w:val="00FC6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EB"/>
    <w:rPr>
      <w:sz w:val="24"/>
      <w:szCs w:val="20"/>
    </w:rPr>
  </w:style>
  <w:style w:type="paragraph" w:styleId="Heading1">
    <w:name w:val="heading 1"/>
    <w:basedOn w:val="Normal"/>
    <w:next w:val="Normal"/>
    <w:link w:val="Heading1Char"/>
    <w:uiPriority w:val="9"/>
    <w:qFormat/>
    <w:rsid w:val="00B253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253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253CF"/>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B253CF"/>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B253CF"/>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253CF"/>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253CF"/>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253C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53C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CF"/>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B253C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253CF"/>
    <w:rPr>
      <w:caps/>
      <w:color w:val="1F4D78" w:themeColor="accent1" w:themeShade="7F"/>
      <w:spacing w:val="15"/>
    </w:rPr>
  </w:style>
  <w:style w:type="character" w:customStyle="1" w:styleId="Heading4Char">
    <w:name w:val="Heading 4 Char"/>
    <w:basedOn w:val="DefaultParagraphFont"/>
    <w:link w:val="Heading4"/>
    <w:uiPriority w:val="9"/>
    <w:semiHidden/>
    <w:rsid w:val="00B253CF"/>
    <w:rPr>
      <w:caps/>
      <w:color w:val="2E74B5" w:themeColor="accent1" w:themeShade="BF"/>
      <w:spacing w:val="10"/>
    </w:rPr>
  </w:style>
  <w:style w:type="character" w:customStyle="1" w:styleId="Heading5Char">
    <w:name w:val="Heading 5 Char"/>
    <w:basedOn w:val="DefaultParagraphFont"/>
    <w:link w:val="Heading5"/>
    <w:uiPriority w:val="9"/>
    <w:semiHidden/>
    <w:rsid w:val="00B253CF"/>
    <w:rPr>
      <w:caps/>
      <w:color w:val="2E74B5" w:themeColor="accent1" w:themeShade="BF"/>
      <w:spacing w:val="10"/>
    </w:rPr>
  </w:style>
  <w:style w:type="character" w:customStyle="1" w:styleId="Heading6Char">
    <w:name w:val="Heading 6 Char"/>
    <w:basedOn w:val="DefaultParagraphFont"/>
    <w:link w:val="Heading6"/>
    <w:uiPriority w:val="9"/>
    <w:semiHidden/>
    <w:rsid w:val="00B253CF"/>
    <w:rPr>
      <w:caps/>
      <w:color w:val="2E74B5" w:themeColor="accent1" w:themeShade="BF"/>
      <w:spacing w:val="10"/>
    </w:rPr>
  </w:style>
  <w:style w:type="character" w:customStyle="1" w:styleId="Heading7Char">
    <w:name w:val="Heading 7 Char"/>
    <w:basedOn w:val="DefaultParagraphFont"/>
    <w:link w:val="Heading7"/>
    <w:uiPriority w:val="9"/>
    <w:semiHidden/>
    <w:rsid w:val="00B253CF"/>
    <w:rPr>
      <w:caps/>
      <w:color w:val="2E74B5" w:themeColor="accent1" w:themeShade="BF"/>
      <w:spacing w:val="10"/>
    </w:rPr>
  </w:style>
  <w:style w:type="character" w:customStyle="1" w:styleId="Heading8Char">
    <w:name w:val="Heading 8 Char"/>
    <w:basedOn w:val="DefaultParagraphFont"/>
    <w:link w:val="Heading8"/>
    <w:uiPriority w:val="9"/>
    <w:semiHidden/>
    <w:rsid w:val="00B253CF"/>
    <w:rPr>
      <w:caps/>
      <w:spacing w:val="10"/>
      <w:sz w:val="18"/>
      <w:szCs w:val="18"/>
    </w:rPr>
  </w:style>
  <w:style w:type="character" w:customStyle="1" w:styleId="Heading9Char">
    <w:name w:val="Heading 9 Char"/>
    <w:basedOn w:val="DefaultParagraphFont"/>
    <w:link w:val="Heading9"/>
    <w:uiPriority w:val="9"/>
    <w:semiHidden/>
    <w:rsid w:val="00B253CF"/>
    <w:rPr>
      <w:i/>
      <w:caps/>
      <w:spacing w:val="10"/>
      <w:sz w:val="18"/>
      <w:szCs w:val="18"/>
    </w:rPr>
  </w:style>
  <w:style w:type="paragraph" w:styleId="Caption">
    <w:name w:val="caption"/>
    <w:basedOn w:val="Normal"/>
    <w:next w:val="Normal"/>
    <w:uiPriority w:val="35"/>
    <w:semiHidden/>
    <w:unhideWhenUsed/>
    <w:qFormat/>
    <w:rsid w:val="00B253CF"/>
    <w:rPr>
      <w:b/>
      <w:bCs/>
      <w:color w:val="2E74B5" w:themeColor="accent1" w:themeShade="BF"/>
      <w:sz w:val="16"/>
      <w:szCs w:val="16"/>
    </w:rPr>
  </w:style>
  <w:style w:type="paragraph" w:styleId="Title">
    <w:name w:val="Title"/>
    <w:basedOn w:val="Normal"/>
    <w:next w:val="Normal"/>
    <w:link w:val="TitleChar"/>
    <w:uiPriority w:val="10"/>
    <w:qFormat/>
    <w:rsid w:val="00B253CF"/>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B253CF"/>
    <w:rPr>
      <w:caps/>
      <w:color w:val="5B9BD5" w:themeColor="accent1"/>
      <w:spacing w:val="10"/>
      <w:kern w:val="28"/>
      <w:sz w:val="52"/>
      <w:szCs w:val="52"/>
    </w:rPr>
  </w:style>
  <w:style w:type="paragraph" w:styleId="Subtitle">
    <w:name w:val="Subtitle"/>
    <w:basedOn w:val="Normal"/>
    <w:next w:val="Normal"/>
    <w:link w:val="SubtitleChar"/>
    <w:uiPriority w:val="11"/>
    <w:qFormat/>
    <w:rsid w:val="00B253C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B253CF"/>
    <w:rPr>
      <w:caps/>
      <w:color w:val="595959" w:themeColor="text1" w:themeTint="A6"/>
      <w:spacing w:val="10"/>
      <w:sz w:val="24"/>
      <w:szCs w:val="24"/>
    </w:rPr>
  </w:style>
  <w:style w:type="character" w:styleId="Strong">
    <w:name w:val="Strong"/>
    <w:uiPriority w:val="22"/>
    <w:qFormat/>
    <w:rsid w:val="00B253CF"/>
    <w:rPr>
      <w:b/>
      <w:bCs/>
    </w:rPr>
  </w:style>
  <w:style w:type="character" w:styleId="Emphasis">
    <w:name w:val="Emphasis"/>
    <w:uiPriority w:val="20"/>
    <w:qFormat/>
    <w:rsid w:val="00B253CF"/>
    <w:rPr>
      <w:caps/>
      <w:color w:val="1F4D78" w:themeColor="accent1" w:themeShade="7F"/>
      <w:spacing w:val="5"/>
    </w:rPr>
  </w:style>
  <w:style w:type="paragraph" w:styleId="NoSpacing">
    <w:name w:val="No Spacing"/>
    <w:basedOn w:val="Normal"/>
    <w:link w:val="NoSpacingChar"/>
    <w:uiPriority w:val="1"/>
    <w:qFormat/>
    <w:rsid w:val="00B253CF"/>
    <w:pPr>
      <w:spacing w:before="0" w:after="0" w:line="240" w:lineRule="auto"/>
    </w:pPr>
  </w:style>
  <w:style w:type="character" w:customStyle="1" w:styleId="NoSpacingChar">
    <w:name w:val="No Spacing Char"/>
    <w:basedOn w:val="DefaultParagraphFont"/>
    <w:link w:val="NoSpacing"/>
    <w:uiPriority w:val="1"/>
    <w:rsid w:val="00B253CF"/>
    <w:rPr>
      <w:sz w:val="20"/>
      <w:szCs w:val="20"/>
    </w:rPr>
  </w:style>
  <w:style w:type="paragraph" w:styleId="ListParagraph">
    <w:name w:val="List Paragraph"/>
    <w:basedOn w:val="Normal"/>
    <w:uiPriority w:val="34"/>
    <w:qFormat/>
    <w:rsid w:val="00B253CF"/>
    <w:pPr>
      <w:ind w:left="720"/>
      <w:contextualSpacing/>
    </w:pPr>
  </w:style>
  <w:style w:type="paragraph" w:styleId="Quote">
    <w:name w:val="Quote"/>
    <w:basedOn w:val="Normal"/>
    <w:next w:val="Normal"/>
    <w:link w:val="QuoteChar"/>
    <w:uiPriority w:val="29"/>
    <w:qFormat/>
    <w:rsid w:val="00B253CF"/>
    <w:rPr>
      <w:i/>
      <w:iCs/>
    </w:rPr>
  </w:style>
  <w:style w:type="character" w:customStyle="1" w:styleId="QuoteChar">
    <w:name w:val="Quote Char"/>
    <w:basedOn w:val="DefaultParagraphFont"/>
    <w:link w:val="Quote"/>
    <w:uiPriority w:val="29"/>
    <w:rsid w:val="00B253CF"/>
    <w:rPr>
      <w:i/>
      <w:iCs/>
      <w:sz w:val="20"/>
      <w:szCs w:val="20"/>
    </w:rPr>
  </w:style>
  <w:style w:type="paragraph" w:styleId="IntenseQuote">
    <w:name w:val="Intense Quote"/>
    <w:basedOn w:val="Normal"/>
    <w:next w:val="Normal"/>
    <w:link w:val="IntenseQuoteChar"/>
    <w:uiPriority w:val="30"/>
    <w:qFormat/>
    <w:rsid w:val="00B253CF"/>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B253CF"/>
    <w:rPr>
      <w:i/>
      <w:iCs/>
      <w:color w:val="5B9BD5" w:themeColor="accent1"/>
      <w:sz w:val="20"/>
      <w:szCs w:val="20"/>
    </w:rPr>
  </w:style>
  <w:style w:type="character" w:styleId="SubtleEmphasis">
    <w:name w:val="Subtle Emphasis"/>
    <w:uiPriority w:val="19"/>
    <w:qFormat/>
    <w:rsid w:val="00B253CF"/>
    <w:rPr>
      <w:i/>
      <w:iCs/>
      <w:color w:val="1F4D78" w:themeColor="accent1" w:themeShade="7F"/>
    </w:rPr>
  </w:style>
  <w:style w:type="character" w:styleId="IntenseEmphasis">
    <w:name w:val="Intense Emphasis"/>
    <w:uiPriority w:val="21"/>
    <w:qFormat/>
    <w:rsid w:val="00B253CF"/>
    <w:rPr>
      <w:b/>
      <w:bCs/>
      <w:caps/>
      <w:color w:val="1F4D78" w:themeColor="accent1" w:themeShade="7F"/>
      <w:spacing w:val="10"/>
    </w:rPr>
  </w:style>
  <w:style w:type="character" w:styleId="SubtleReference">
    <w:name w:val="Subtle Reference"/>
    <w:uiPriority w:val="31"/>
    <w:qFormat/>
    <w:rsid w:val="00B253CF"/>
    <w:rPr>
      <w:b/>
      <w:bCs/>
      <w:color w:val="5B9BD5" w:themeColor="accent1"/>
    </w:rPr>
  </w:style>
  <w:style w:type="character" w:styleId="IntenseReference">
    <w:name w:val="Intense Reference"/>
    <w:uiPriority w:val="32"/>
    <w:qFormat/>
    <w:rsid w:val="00B253CF"/>
    <w:rPr>
      <w:b/>
      <w:bCs/>
      <w:i/>
      <w:iCs/>
      <w:caps/>
      <w:color w:val="5B9BD5" w:themeColor="accent1"/>
    </w:rPr>
  </w:style>
  <w:style w:type="character" w:styleId="BookTitle">
    <w:name w:val="Book Title"/>
    <w:uiPriority w:val="33"/>
    <w:qFormat/>
    <w:rsid w:val="00B253CF"/>
    <w:rPr>
      <w:b/>
      <w:bCs/>
      <w:i/>
      <w:iCs/>
      <w:spacing w:val="9"/>
    </w:rPr>
  </w:style>
  <w:style w:type="paragraph" w:styleId="TOCHeading">
    <w:name w:val="TOC Heading"/>
    <w:basedOn w:val="Heading1"/>
    <w:next w:val="Normal"/>
    <w:uiPriority w:val="39"/>
    <w:semiHidden/>
    <w:unhideWhenUsed/>
    <w:qFormat/>
    <w:rsid w:val="00B253C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EB"/>
    <w:rPr>
      <w:sz w:val="24"/>
      <w:szCs w:val="20"/>
    </w:rPr>
  </w:style>
  <w:style w:type="paragraph" w:styleId="Heading1">
    <w:name w:val="heading 1"/>
    <w:basedOn w:val="Normal"/>
    <w:next w:val="Normal"/>
    <w:link w:val="Heading1Char"/>
    <w:uiPriority w:val="9"/>
    <w:qFormat/>
    <w:rsid w:val="00B253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253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253CF"/>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B253CF"/>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B253CF"/>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253CF"/>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253CF"/>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253C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53C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CF"/>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B253C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253CF"/>
    <w:rPr>
      <w:caps/>
      <w:color w:val="1F4D78" w:themeColor="accent1" w:themeShade="7F"/>
      <w:spacing w:val="15"/>
    </w:rPr>
  </w:style>
  <w:style w:type="character" w:customStyle="1" w:styleId="Heading4Char">
    <w:name w:val="Heading 4 Char"/>
    <w:basedOn w:val="DefaultParagraphFont"/>
    <w:link w:val="Heading4"/>
    <w:uiPriority w:val="9"/>
    <w:semiHidden/>
    <w:rsid w:val="00B253CF"/>
    <w:rPr>
      <w:caps/>
      <w:color w:val="2E74B5" w:themeColor="accent1" w:themeShade="BF"/>
      <w:spacing w:val="10"/>
    </w:rPr>
  </w:style>
  <w:style w:type="character" w:customStyle="1" w:styleId="Heading5Char">
    <w:name w:val="Heading 5 Char"/>
    <w:basedOn w:val="DefaultParagraphFont"/>
    <w:link w:val="Heading5"/>
    <w:uiPriority w:val="9"/>
    <w:semiHidden/>
    <w:rsid w:val="00B253CF"/>
    <w:rPr>
      <w:caps/>
      <w:color w:val="2E74B5" w:themeColor="accent1" w:themeShade="BF"/>
      <w:spacing w:val="10"/>
    </w:rPr>
  </w:style>
  <w:style w:type="character" w:customStyle="1" w:styleId="Heading6Char">
    <w:name w:val="Heading 6 Char"/>
    <w:basedOn w:val="DefaultParagraphFont"/>
    <w:link w:val="Heading6"/>
    <w:uiPriority w:val="9"/>
    <w:semiHidden/>
    <w:rsid w:val="00B253CF"/>
    <w:rPr>
      <w:caps/>
      <w:color w:val="2E74B5" w:themeColor="accent1" w:themeShade="BF"/>
      <w:spacing w:val="10"/>
    </w:rPr>
  </w:style>
  <w:style w:type="character" w:customStyle="1" w:styleId="Heading7Char">
    <w:name w:val="Heading 7 Char"/>
    <w:basedOn w:val="DefaultParagraphFont"/>
    <w:link w:val="Heading7"/>
    <w:uiPriority w:val="9"/>
    <w:semiHidden/>
    <w:rsid w:val="00B253CF"/>
    <w:rPr>
      <w:caps/>
      <w:color w:val="2E74B5" w:themeColor="accent1" w:themeShade="BF"/>
      <w:spacing w:val="10"/>
    </w:rPr>
  </w:style>
  <w:style w:type="character" w:customStyle="1" w:styleId="Heading8Char">
    <w:name w:val="Heading 8 Char"/>
    <w:basedOn w:val="DefaultParagraphFont"/>
    <w:link w:val="Heading8"/>
    <w:uiPriority w:val="9"/>
    <w:semiHidden/>
    <w:rsid w:val="00B253CF"/>
    <w:rPr>
      <w:caps/>
      <w:spacing w:val="10"/>
      <w:sz w:val="18"/>
      <w:szCs w:val="18"/>
    </w:rPr>
  </w:style>
  <w:style w:type="character" w:customStyle="1" w:styleId="Heading9Char">
    <w:name w:val="Heading 9 Char"/>
    <w:basedOn w:val="DefaultParagraphFont"/>
    <w:link w:val="Heading9"/>
    <w:uiPriority w:val="9"/>
    <w:semiHidden/>
    <w:rsid w:val="00B253CF"/>
    <w:rPr>
      <w:i/>
      <w:caps/>
      <w:spacing w:val="10"/>
      <w:sz w:val="18"/>
      <w:szCs w:val="18"/>
    </w:rPr>
  </w:style>
  <w:style w:type="paragraph" w:styleId="Caption">
    <w:name w:val="caption"/>
    <w:basedOn w:val="Normal"/>
    <w:next w:val="Normal"/>
    <w:uiPriority w:val="35"/>
    <w:semiHidden/>
    <w:unhideWhenUsed/>
    <w:qFormat/>
    <w:rsid w:val="00B253CF"/>
    <w:rPr>
      <w:b/>
      <w:bCs/>
      <w:color w:val="2E74B5" w:themeColor="accent1" w:themeShade="BF"/>
      <w:sz w:val="16"/>
      <w:szCs w:val="16"/>
    </w:rPr>
  </w:style>
  <w:style w:type="paragraph" w:styleId="Title">
    <w:name w:val="Title"/>
    <w:basedOn w:val="Normal"/>
    <w:next w:val="Normal"/>
    <w:link w:val="TitleChar"/>
    <w:uiPriority w:val="10"/>
    <w:qFormat/>
    <w:rsid w:val="00B253CF"/>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B253CF"/>
    <w:rPr>
      <w:caps/>
      <w:color w:val="5B9BD5" w:themeColor="accent1"/>
      <w:spacing w:val="10"/>
      <w:kern w:val="28"/>
      <w:sz w:val="52"/>
      <w:szCs w:val="52"/>
    </w:rPr>
  </w:style>
  <w:style w:type="paragraph" w:styleId="Subtitle">
    <w:name w:val="Subtitle"/>
    <w:basedOn w:val="Normal"/>
    <w:next w:val="Normal"/>
    <w:link w:val="SubtitleChar"/>
    <w:uiPriority w:val="11"/>
    <w:qFormat/>
    <w:rsid w:val="00B253C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B253CF"/>
    <w:rPr>
      <w:caps/>
      <w:color w:val="595959" w:themeColor="text1" w:themeTint="A6"/>
      <w:spacing w:val="10"/>
      <w:sz w:val="24"/>
      <w:szCs w:val="24"/>
    </w:rPr>
  </w:style>
  <w:style w:type="character" w:styleId="Strong">
    <w:name w:val="Strong"/>
    <w:uiPriority w:val="22"/>
    <w:qFormat/>
    <w:rsid w:val="00B253CF"/>
    <w:rPr>
      <w:b/>
      <w:bCs/>
    </w:rPr>
  </w:style>
  <w:style w:type="character" w:styleId="Emphasis">
    <w:name w:val="Emphasis"/>
    <w:uiPriority w:val="20"/>
    <w:qFormat/>
    <w:rsid w:val="00B253CF"/>
    <w:rPr>
      <w:caps/>
      <w:color w:val="1F4D78" w:themeColor="accent1" w:themeShade="7F"/>
      <w:spacing w:val="5"/>
    </w:rPr>
  </w:style>
  <w:style w:type="paragraph" w:styleId="NoSpacing">
    <w:name w:val="No Spacing"/>
    <w:basedOn w:val="Normal"/>
    <w:link w:val="NoSpacingChar"/>
    <w:uiPriority w:val="1"/>
    <w:qFormat/>
    <w:rsid w:val="00B253CF"/>
    <w:pPr>
      <w:spacing w:before="0" w:after="0" w:line="240" w:lineRule="auto"/>
    </w:pPr>
  </w:style>
  <w:style w:type="character" w:customStyle="1" w:styleId="NoSpacingChar">
    <w:name w:val="No Spacing Char"/>
    <w:basedOn w:val="DefaultParagraphFont"/>
    <w:link w:val="NoSpacing"/>
    <w:uiPriority w:val="1"/>
    <w:rsid w:val="00B253CF"/>
    <w:rPr>
      <w:sz w:val="20"/>
      <w:szCs w:val="20"/>
    </w:rPr>
  </w:style>
  <w:style w:type="paragraph" w:styleId="ListParagraph">
    <w:name w:val="List Paragraph"/>
    <w:basedOn w:val="Normal"/>
    <w:uiPriority w:val="34"/>
    <w:qFormat/>
    <w:rsid w:val="00B253CF"/>
    <w:pPr>
      <w:ind w:left="720"/>
      <w:contextualSpacing/>
    </w:pPr>
  </w:style>
  <w:style w:type="paragraph" w:styleId="Quote">
    <w:name w:val="Quote"/>
    <w:basedOn w:val="Normal"/>
    <w:next w:val="Normal"/>
    <w:link w:val="QuoteChar"/>
    <w:uiPriority w:val="29"/>
    <w:qFormat/>
    <w:rsid w:val="00B253CF"/>
    <w:rPr>
      <w:i/>
      <w:iCs/>
    </w:rPr>
  </w:style>
  <w:style w:type="character" w:customStyle="1" w:styleId="QuoteChar">
    <w:name w:val="Quote Char"/>
    <w:basedOn w:val="DefaultParagraphFont"/>
    <w:link w:val="Quote"/>
    <w:uiPriority w:val="29"/>
    <w:rsid w:val="00B253CF"/>
    <w:rPr>
      <w:i/>
      <w:iCs/>
      <w:sz w:val="20"/>
      <w:szCs w:val="20"/>
    </w:rPr>
  </w:style>
  <w:style w:type="paragraph" w:styleId="IntenseQuote">
    <w:name w:val="Intense Quote"/>
    <w:basedOn w:val="Normal"/>
    <w:next w:val="Normal"/>
    <w:link w:val="IntenseQuoteChar"/>
    <w:uiPriority w:val="30"/>
    <w:qFormat/>
    <w:rsid w:val="00B253CF"/>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B253CF"/>
    <w:rPr>
      <w:i/>
      <w:iCs/>
      <w:color w:val="5B9BD5" w:themeColor="accent1"/>
      <w:sz w:val="20"/>
      <w:szCs w:val="20"/>
    </w:rPr>
  </w:style>
  <w:style w:type="character" w:styleId="SubtleEmphasis">
    <w:name w:val="Subtle Emphasis"/>
    <w:uiPriority w:val="19"/>
    <w:qFormat/>
    <w:rsid w:val="00B253CF"/>
    <w:rPr>
      <w:i/>
      <w:iCs/>
      <w:color w:val="1F4D78" w:themeColor="accent1" w:themeShade="7F"/>
    </w:rPr>
  </w:style>
  <w:style w:type="character" w:styleId="IntenseEmphasis">
    <w:name w:val="Intense Emphasis"/>
    <w:uiPriority w:val="21"/>
    <w:qFormat/>
    <w:rsid w:val="00B253CF"/>
    <w:rPr>
      <w:b/>
      <w:bCs/>
      <w:caps/>
      <w:color w:val="1F4D78" w:themeColor="accent1" w:themeShade="7F"/>
      <w:spacing w:val="10"/>
    </w:rPr>
  </w:style>
  <w:style w:type="character" w:styleId="SubtleReference">
    <w:name w:val="Subtle Reference"/>
    <w:uiPriority w:val="31"/>
    <w:qFormat/>
    <w:rsid w:val="00B253CF"/>
    <w:rPr>
      <w:b/>
      <w:bCs/>
      <w:color w:val="5B9BD5" w:themeColor="accent1"/>
    </w:rPr>
  </w:style>
  <w:style w:type="character" w:styleId="IntenseReference">
    <w:name w:val="Intense Reference"/>
    <w:uiPriority w:val="32"/>
    <w:qFormat/>
    <w:rsid w:val="00B253CF"/>
    <w:rPr>
      <w:b/>
      <w:bCs/>
      <w:i/>
      <w:iCs/>
      <w:caps/>
      <w:color w:val="5B9BD5" w:themeColor="accent1"/>
    </w:rPr>
  </w:style>
  <w:style w:type="character" w:styleId="BookTitle">
    <w:name w:val="Book Title"/>
    <w:uiPriority w:val="33"/>
    <w:qFormat/>
    <w:rsid w:val="00B253CF"/>
    <w:rPr>
      <w:b/>
      <w:bCs/>
      <w:i/>
      <w:iCs/>
      <w:spacing w:val="9"/>
    </w:rPr>
  </w:style>
  <w:style w:type="paragraph" w:styleId="TOCHeading">
    <w:name w:val="TOC Heading"/>
    <w:basedOn w:val="Heading1"/>
    <w:next w:val="Normal"/>
    <w:uiPriority w:val="39"/>
    <w:semiHidden/>
    <w:unhideWhenUsed/>
    <w:qFormat/>
    <w:rsid w:val="00B253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438">
      <w:bodyDiv w:val="1"/>
      <w:marLeft w:val="0"/>
      <w:marRight w:val="0"/>
      <w:marTop w:val="0"/>
      <w:marBottom w:val="0"/>
      <w:divBdr>
        <w:top w:val="none" w:sz="0" w:space="0" w:color="auto"/>
        <w:left w:val="none" w:sz="0" w:space="0" w:color="auto"/>
        <w:bottom w:val="none" w:sz="0" w:space="0" w:color="auto"/>
        <w:right w:val="none" w:sz="0" w:space="0" w:color="auto"/>
      </w:divBdr>
    </w:div>
    <w:div w:id="307588128">
      <w:bodyDiv w:val="1"/>
      <w:marLeft w:val="0"/>
      <w:marRight w:val="0"/>
      <w:marTop w:val="0"/>
      <w:marBottom w:val="0"/>
      <w:divBdr>
        <w:top w:val="none" w:sz="0" w:space="0" w:color="auto"/>
        <w:left w:val="none" w:sz="0" w:space="0" w:color="auto"/>
        <w:bottom w:val="none" w:sz="0" w:space="0" w:color="auto"/>
        <w:right w:val="none" w:sz="0" w:space="0" w:color="auto"/>
      </w:divBdr>
      <w:divsChild>
        <w:div w:id="461505441">
          <w:marLeft w:val="547"/>
          <w:marRight w:val="0"/>
          <w:marTop w:val="154"/>
          <w:marBottom w:val="0"/>
          <w:divBdr>
            <w:top w:val="none" w:sz="0" w:space="0" w:color="auto"/>
            <w:left w:val="none" w:sz="0" w:space="0" w:color="auto"/>
            <w:bottom w:val="none" w:sz="0" w:space="0" w:color="auto"/>
            <w:right w:val="none" w:sz="0" w:space="0" w:color="auto"/>
          </w:divBdr>
        </w:div>
        <w:div w:id="20670256">
          <w:marLeft w:val="1166"/>
          <w:marRight w:val="0"/>
          <w:marTop w:val="134"/>
          <w:marBottom w:val="0"/>
          <w:divBdr>
            <w:top w:val="none" w:sz="0" w:space="0" w:color="auto"/>
            <w:left w:val="none" w:sz="0" w:space="0" w:color="auto"/>
            <w:bottom w:val="none" w:sz="0" w:space="0" w:color="auto"/>
            <w:right w:val="none" w:sz="0" w:space="0" w:color="auto"/>
          </w:divBdr>
        </w:div>
        <w:div w:id="35933725">
          <w:marLeft w:val="547"/>
          <w:marRight w:val="0"/>
          <w:marTop w:val="154"/>
          <w:marBottom w:val="0"/>
          <w:divBdr>
            <w:top w:val="none" w:sz="0" w:space="0" w:color="auto"/>
            <w:left w:val="none" w:sz="0" w:space="0" w:color="auto"/>
            <w:bottom w:val="none" w:sz="0" w:space="0" w:color="auto"/>
            <w:right w:val="none" w:sz="0" w:space="0" w:color="auto"/>
          </w:divBdr>
        </w:div>
        <w:div w:id="879629190">
          <w:marLeft w:val="1166"/>
          <w:marRight w:val="0"/>
          <w:marTop w:val="134"/>
          <w:marBottom w:val="0"/>
          <w:divBdr>
            <w:top w:val="none" w:sz="0" w:space="0" w:color="auto"/>
            <w:left w:val="none" w:sz="0" w:space="0" w:color="auto"/>
            <w:bottom w:val="none" w:sz="0" w:space="0" w:color="auto"/>
            <w:right w:val="none" w:sz="0" w:space="0" w:color="auto"/>
          </w:divBdr>
        </w:div>
        <w:div w:id="1239710299">
          <w:marLeft w:val="1166"/>
          <w:marRight w:val="0"/>
          <w:marTop w:val="134"/>
          <w:marBottom w:val="0"/>
          <w:divBdr>
            <w:top w:val="none" w:sz="0" w:space="0" w:color="auto"/>
            <w:left w:val="none" w:sz="0" w:space="0" w:color="auto"/>
            <w:bottom w:val="none" w:sz="0" w:space="0" w:color="auto"/>
            <w:right w:val="none" w:sz="0" w:space="0" w:color="auto"/>
          </w:divBdr>
        </w:div>
      </w:divsChild>
    </w:div>
    <w:div w:id="354624048">
      <w:bodyDiv w:val="1"/>
      <w:marLeft w:val="0"/>
      <w:marRight w:val="0"/>
      <w:marTop w:val="0"/>
      <w:marBottom w:val="0"/>
      <w:divBdr>
        <w:top w:val="none" w:sz="0" w:space="0" w:color="auto"/>
        <w:left w:val="none" w:sz="0" w:space="0" w:color="auto"/>
        <w:bottom w:val="none" w:sz="0" w:space="0" w:color="auto"/>
        <w:right w:val="none" w:sz="0" w:space="0" w:color="auto"/>
      </w:divBdr>
      <w:divsChild>
        <w:div w:id="1758211779">
          <w:marLeft w:val="547"/>
          <w:marRight w:val="0"/>
          <w:marTop w:val="154"/>
          <w:marBottom w:val="0"/>
          <w:divBdr>
            <w:top w:val="none" w:sz="0" w:space="0" w:color="auto"/>
            <w:left w:val="none" w:sz="0" w:space="0" w:color="auto"/>
            <w:bottom w:val="none" w:sz="0" w:space="0" w:color="auto"/>
            <w:right w:val="none" w:sz="0" w:space="0" w:color="auto"/>
          </w:divBdr>
        </w:div>
        <w:div w:id="289551385">
          <w:marLeft w:val="547"/>
          <w:marRight w:val="0"/>
          <w:marTop w:val="154"/>
          <w:marBottom w:val="0"/>
          <w:divBdr>
            <w:top w:val="none" w:sz="0" w:space="0" w:color="auto"/>
            <w:left w:val="none" w:sz="0" w:space="0" w:color="auto"/>
            <w:bottom w:val="none" w:sz="0" w:space="0" w:color="auto"/>
            <w:right w:val="none" w:sz="0" w:space="0" w:color="auto"/>
          </w:divBdr>
        </w:div>
        <w:div w:id="1882327882">
          <w:marLeft w:val="547"/>
          <w:marRight w:val="0"/>
          <w:marTop w:val="154"/>
          <w:marBottom w:val="0"/>
          <w:divBdr>
            <w:top w:val="none" w:sz="0" w:space="0" w:color="auto"/>
            <w:left w:val="none" w:sz="0" w:space="0" w:color="auto"/>
            <w:bottom w:val="none" w:sz="0" w:space="0" w:color="auto"/>
            <w:right w:val="none" w:sz="0" w:space="0" w:color="auto"/>
          </w:divBdr>
        </w:div>
      </w:divsChild>
    </w:div>
    <w:div w:id="363212675">
      <w:bodyDiv w:val="1"/>
      <w:marLeft w:val="0"/>
      <w:marRight w:val="0"/>
      <w:marTop w:val="0"/>
      <w:marBottom w:val="0"/>
      <w:divBdr>
        <w:top w:val="none" w:sz="0" w:space="0" w:color="auto"/>
        <w:left w:val="none" w:sz="0" w:space="0" w:color="auto"/>
        <w:bottom w:val="none" w:sz="0" w:space="0" w:color="auto"/>
        <w:right w:val="none" w:sz="0" w:space="0" w:color="auto"/>
      </w:divBdr>
      <w:divsChild>
        <w:div w:id="1818185753">
          <w:marLeft w:val="547"/>
          <w:marRight w:val="0"/>
          <w:marTop w:val="154"/>
          <w:marBottom w:val="0"/>
          <w:divBdr>
            <w:top w:val="none" w:sz="0" w:space="0" w:color="auto"/>
            <w:left w:val="none" w:sz="0" w:space="0" w:color="auto"/>
            <w:bottom w:val="none" w:sz="0" w:space="0" w:color="auto"/>
            <w:right w:val="none" w:sz="0" w:space="0" w:color="auto"/>
          </w:divBdr>
        </w:div>
        <w:div w:id="836773072">
          <w:marLeft w:val="547"/>
          <w:marRight w:val="0"/>
          <w:marTop w:val="154"/>
          <w:marBottom w:val="0"/>
          <w:divBdr>
            <w:top w:val="none" w:sz="0" w:space="0" w:color="auto"/>
            <w:left w:val="none" w:sz="0" w:space="0" w:color="auto"/>
            <w:bottom w:val="none" w:sz="0" w:space="0" w:color="auto"/>
            <w:right w:val="none" w:sz="0" w:space="0" w:color="auto"/>
          </w:divBdr>
        </w:div>
        <w:div w:id="1281302574">
          <w:marLeft w:val="547"/>
          <w:marRight w:val="0"/>
          <w:marTop w:val="154"/>
          <w:marBottom w:val="0"/>
          <w:divBdr>
            <w:top w:val="none" w:sz="0" w:space="0" w:color="auto"/>
            <w:left w:val="none" w:sz="0" w:space="0" w:color="auto"/>
            <w:bottom w:val="none" w:sz="0" w:space="0" w:color="auto"/>
            <w:right w:val="none" w:sz="0" w:space="0" w:color="auto"/>
          </w:divBdr>
        </w:div>
      </w:divsChild>
    </w:div>
    <w:div w:id="391857531">
      <w:bodyDiv w:val="1"/>
      <w:marLeft w:val="0"/>
      <w:marRight w:val="0"/>
      <w:marTop w:val="0"/>
      <w:marBottom w:val="0"/>
      <w:divBdr>
        <w:top w:val="none" w:sz="0" w:space="0" w:color="auto"/>
        <w:left w:val="none" w:sz="0" w:space="0" w:color="auto"/>
        <w:bottom w:val="none" w:sz="0" w:space="0" w:color="auto"/>
        <w:right w:val="none" w:sz="0" w:space="0" w:color="auto"/>
      </w:divBdr>
      <w:divsChild>
        <w:div w:id="1917132848">
          <w:marLeft w:val="547"/>
          <w:marRight w:val="0"/>
          <w:marTop w:val="154"/>
          <w:marBottom w:val="0"/>
          <w:divBdr>
            <w:top w:val="none" w:sz="0" w:space="0" w:color="auto"/>
            <w:left w:val="none" w:sz="0" w:space="0" w:color="auto"/>
            <w:bottom w:val="none" w:sz="0" w:space="0" w:color="auto"/>
            <w:right w:val="none" w:sz="0" w:space="0" w:color="auto"/>
          </w:divBdr>
        </w:div>
        <w:div w:id="683287831">
          <w:marLeft w:val="547"/>
          <w:marRight w:val="0"/>
          <w:marTop w:val="154"/>
          <w:marBottom w:val="0"/>
          <w:divBdr>
            <w:top w:val="none" w:sz="0" w:space="0" w:color="auto"/>
            <w:left w:val="none" w:sz="0" w:space="0" w:color="auto"/>
            <w:bottom w:val="none" w:sz="0" w:space="0" w:color="auto"/>
            <w:right w:val="none" w:sz="0" w:space="0" w:color="auto"/>
          </w:divBdr>
        </w:div>
        <w:div w:id="1461148691">
          <w:marLeft w:val="1166"/>
          <w:marRight w:val="0"/>
          <w:marTop w:val="115"/>
          <w:marBottom w:val="0"/>
          <w:divBdr>
            <w:top w:val="none" w:sz="0" w:space="0" w:color="auto"/>
            <w:left w:val="none" w:sz="0" w:space="0" w:color="auto"/>
            <w:bottom w:val="none" w:sz="0" w:space="0" w:color="auto"/>
            <w:right w:val="none" w:sz="0" w:space="0" w:color="auto"/>
          </w:divBdr>
        </w:div>
        <w:div w:id="1470708576">
          <w:marLeft w:val="547"/>
          <w:marRight w:val="0"/>
          <w:marTop w:val="154"/>
          <w:marBottom w:val="0"/>
          <w:divBdr>
            <w:top w:val="none" w:sz="0" w:space="0" w:color="auto"/>
            <w:left w:val="none" w:sz="0" w:space="0" w:color="auto"/>
            <w:bottom w:val="none" w:sz="0" w:space="0" w:color="auto"/>
            <w:right w:val="none" w:sz="0" w:space="0" w:color="auto"/>
          </w:divBdr>
        </w:div>
        <w:div w:id="1518419350">
          <w:marLeft w:val="547"/>
          <w:marRight w:val="0"/>
          <w:marTop w:val="154"/>
          <w:marBottom w:val="0"/>
          <w:divBdr>
            <w:top w:val="none" w:sz="0" w:space="0" w:color="auto"/>
            <w:left w:val="none" w:sz="0" w:space="0" w:color="auto"/>
            <w:bottom w:val="none" w:sz="0" w:space="0" w:color="auto"/>
            <w:right w:val="none" w:sz="0" w:space="0" w:color="auto"/>
          </w:divBdr>
        </w:div>
        <w:div w:id="844974765">
          <w:marLeft w:val="1166"/>
          <w:marRight w:val="0"/>
          <w:marTop w:val="115"/>
          <w:marBottom w:val="0"/>
          <w:divBdr>
            <w:top w:val="none" w:sz="0" w:space="0" w:color="auto"/>
            <w:left w:val="none" w:sz="0" w:space="0" w:color="auto"/>
            <w:bottom w:val="none" w:sz="0" w:space="0" w:color="auto"/>
            <w:right w:val="none" w:sz="0" w:space="0" w:color="auto"/>
          </w:divBdr>
        </w:div>
        <w:div w:id="441612137">
          <w:marLeft w:val="547"/>
          <w:marRight w:val="0"/>
          <w:marTop w:val="154"/>
          <w:marBottom w:val="0"/>
          <w:divBdr>
            <w:top w:val="none" w:sz="0" w:space="0" w:color="auto"/>
            <w:left w:val="none" w:sz="0" w:space="0" w:color="auto"/>
            <w:bottom w:val="none" w:sz="0" w:space="0" w:color="auto"/>
            <w:right w:val="none" w:sz="0" w:space="0" w:color="auto"/>
          </w:divBdr>
        </w:div>
      </w:divsChild>
    </w:div>
    <w:div w:id="482966925">
      <w:bodyDiv w:val="1"/>
      <w:marLeft w:val="0"/>
      <w:marRight w:val="0"/>
      <w:marTop w:val="0"/>
      <w:marBottom w:val="0"/>
      <w:divBdr>
        <w:top w:val="none" w:sz="0" w:space="0" w:color="auto"/>
        <w:left w:val="none" w:sz="0" w:space="0" w:color="auto"/>
        <w:bottom w:val="none" w:sz="0" w:space="0" w:color="auto"/>
        <w:right w:val="none" w:sz="0" w:space="0" w:color="auto"/>
      </w:divBdr>
      <w:divsChild>
        <w:div w:id="755783132">
          <w:marLeft w:val="547"/>
          <w:marRight w:val="0"/>
          <w:marTop w:val="154"/>
          <w:marBottom w:val="0"/>
          <w:divBdr>
            <w:top w:val="none" w:sz="0" w:space="0" w:color="auto"/>
            <w:left w:val="none" w:sz="0" w:space="0" w:color="auto"/>
            <w:bottom w:val="none" w:sz="0" w:space="0" w:color="auto"/>
            <w:right w:val="none" w:sz="0" w:space="0" w:color="auto"/>
          </w:divBdr>
        </w:div>
        <w:div w:id="543908276">
          <w:marLeft w:val="1166"/>
          <w:marRight w:val="0"/>
          <w:marTop w:val="134"/>
          <w:marBottom w:val="0"/>
          <w:divBdr>
            <w:top w:val="none" w:sz="0" w:space="0" w:color="auto"/>
            <w:left w:val="none" w:sz="0" w:space="0" w:color="auto"/>
            <w:bottom w:val="none" w:sz="0" w:space="0" w:color="auto"/>
            <w:right w:val="none" w:sz="0" w:space="0" w:color="auto"/>
          </w:divBdr>
        </w:div>
        <w:div w:id="1506045055">
          <w:marLeft w:val="1166"/>
          <w:marRight w:val="0"/>
          <w:marTop w:val="134"/>
          <w:marBottom w:val="0"/>
          <w:divBdr>
            <w:top w:val="none" w:sz="0" w:space="0" w:color="auto"/>
            <w:left w:val="none" w:sz="0" w:space="0" w:color="auto"/>
            <w:bottom w:val="none" w:sz="0" w:space="0" w:color="auto"/>
            <w:right w:val="none" w:sz="0" w:space="0" w:color="auto"/>
          </w:divBdr>
        </w:div>
        <w:div w:id="1765883094">
          <w:marLeft w:val="547"/>
          <w:marRight w:val="0"/>
          <w:marTop w:val="154"/>
          <w:marBottom w:val="0"/>
          <w:divBdr>
            <w:top w:val="none" w:sz="0" w:space="0" w:color="auto"/>
            <w:left w:val="none" w:sz="0" w:space="0" w:color="auto"/>
            <w:bottom w:val="none" w:sz="0" w:space="0" w:color="auto"/>
            <w:right w:val="none" w:sz="0" w:space="0" w:color="auto"/>
          </w:divBdr>
        </w:div>
        <w:div w:id="2018190212">
          <w:marLeft w:val="547"/>
          <w:marRight w:val="0"/>
          <w:marTop w:val="154"/>
          <w:marBottom w:val="0"/>
          <w:divBdr>
            <w:top w:val="none" w:sz="0" w:space="0" w:color="auto"/>
            <w:left w:val="none" w:sz="0" w:space="0" w:color="auto"/>
            <w:bottom w:val="none" w:sz="0" w:space="0" w:color="auto"/>
            <w:right w:val="none" w:sz="0" w:space="0" w:color="auto"/>
          </w:divBdr>
        </w:div>
      </w:divsChild>
    </w:div>
    <w:div w:id="564603996">
      <w:bodyDiv w:val="1"/>
      <w:marLeft w:val="0"/>
      <w:marRight w:val="0"/>
      <w:marTop w:val="0"/>
      <w:marBottom w:val="0"/>
      <w:divBdr>
        <w:top w:val="none" w:sz="0" w:space="0" w:color="auto"/>
        <w:left w:val="none" w:sz="0" w:space="0" w:color="auto"/>
        <w:bottom w:val="none" w:sz="0" w:space="0" w:color="auto"/>
        <w:right w:val="none" w:sz="0" w:space="0" w:color="auto"/>
      </w:divBdr>
    </w:div>
    <w:div w:id="728113103">
      <w:bodyDiv w:val="1"/>
      <w:marLeft w:val="0"/>
      <w:marRight w:val="0"/>
      <w:marTop w:val="0"/>
      <w:marBottom w:val="0"/>
      <w:divBdr>
        <w:top w:val="none" w:sz="0" w:space="0" w:color="auto"/>
        <w:left w:val="none" w:sz="0" w:space="0" w:color="auto"/>
        <w:bottom w:val="none" w:sz="0" w:space="0" w:color="auto"/>
        <w:right w:val="none" w:sz="0" w:space="0" w:color="auto"/>
      </w:divBdr>
      <w:divsChild>
        <w:div w:id="1468428967">
          <w:marLeft w:val="547"/>
          <w:marRight w:val="0"/>
          <w:marTop w:val="154"/>
          <w:marBottom w:val="0"/>
          <w:divBdr>
            <w:top w:val="none" w:sz="0" w:space="0" w:color="auto"/>
            <w:left w:val="none" w:sz="0" w:space="0" w:color="auto"/>
            <w:bottom w:val="none" w:sz="0" w:space="0" w:color="auto"/>
            <w:right w:val="none" w:sz="0" w:space="0" w:color="auto"/>
          </w:divBdr>
        </w:div>
        <w:div w:id="312297411">
          <w:marLeft w:val="547"/>
          <w:marRight w:val="0"/>
          <w:marTop w:val="154"/>
          <w:marBottom w:val="0"/>
          <w:divBdr>
            <w:top w:val="none" w:sz="0" w:space="0" w:color="auto"/>
            <w:left w:val="none" w:sz="0" w:space="0" w:color="auto"/>
            <w:bottom w:val="none" w:sz="0" w:space="0" w:color="auto"/>
            <w:right w:val="none" w:sz="0" w:space="0" w:color="auto"/>
          </w:divBdr>
        </w:div>
      </w:divsChild>
    </w:div>
    <w:div w:id="978148491">
      <w:bodyDiv w:val="1"/>
      <w:marLeft w:val="0"/>
      <w:marRight w:val="0"/>
      <w:marTop w:val="0"/>
      <w:marBottom w:val="0"/>
      <w:divBdr>
        <w:top w:val="none" w:sz="0" w:space="0" w:color="auto"/>
        <w:left w:val="none" w:sz="0" w:space="0" w:color="auto"/>
        <w:bottom w:val="none" w:sz="0" w:space="0" w:color="auto"/>
        <w:right w:val="none" w:sz="0" w:space="0" w:color="auto"/>
      </w:divBdr>
      <w:divsChild>
        <w:div w:id="90394864">
          <w:marLeft w:val="547"/>
          <w:marRight w:val="0"/>
          <w:marTop w:val="0"/>
          <w:marBottom w:val="0"/>
          <w:divBdr>
            <w:top w:val="none" w:sz="0" w:space="0" w:color="auto"/>
            <w:left w:val="none" w:sz="0" w:space="0" w:color="auto"/>
            <w:bottom w:val="none" w:sz="0" w:space="0" w:color="auto"/>
            <w:right w:val="none" w:sz="0" w:space="0" w:color="auto"/>
          </w:divBdr>
        </w:div>
      </w:divsChild>
    </w:div>
    <w:div w:id="1072697237">
      <w:bodyDiv w:val="1"/>
      <w:marLeft w:val="0"/>
      <w:marRight w:val="0"/>
      <w:marTop w:val="0"/>
      <w:marBottom w:val="0"/>
      <w:divBdr>
        <w:top w:val="none" w:sz="0" w:space="0" w:color="auto"/>
        <w:left w:val="none" w:sz="0" w:space="0" w:color="auto"/>
        <w:bottom w:val="none" w:sz="0" w:space="0" w:color="auto"/>
        <w:right w:val="none" w:sz="0" w:space="0" w:color="auto"/>
      </w:divBdr>
      <w:divsChild>
        <w:div w:id="1522739668">
          <w:marLeft w:val="547"/>
          <w:marRight w:val="0"/>
          <w:marTop w:val="0"/>
          <w:marBottom w:val="0"/>
          <w:divBdr>
            <w:top w:val="none" w:sz="0" w:space="0" w:color="auto"/>
            <w:left w:val="none" w:sz="0" w:space="0" w:color="auto"/>
            <w:bottom w:val="none" w:sz="0" w:space="0" w:color="auto"/>
            <w:right w:val="none" w:sz="0" w:space="0" w:color="auto"/>
          </w:divBdr>
        </w:div>
      </w:divsChild>
    </w:div>
    <w:div w:id="1709068252">
      <w:bodyDiv w:val="1"/>
      <w:marLeft w:val="0"/>
      <w:marRight w:val="0"/>
      <w:marTop w:val="0"/>
      <w:marBottom w:val="0"/>
      <w:divBdr>
        <w:top w:val="none" w:sz="0" w:space="0" w:color="auto"/>
        <w:left w:val="none" w:sz="0" w:space="0" w:color="auto"/>
        <w:bottom w:val="none" w:sz="0" w:space="0" w:color="auto"/>
        <w:right w:val="none" w:sz="0" w:space="0" w:color="auto"/>
      </w:divBdr>
      <w:divsChild>
        <w:div w:id="299266169">
          <w:marLeft w:val="547"/>
          <w:marRight w:val="0"/>
          <w:marTop w:val="154"/>
          <w:marBottom w:val="0"/>
          <w:divBdr>
            <w:top w:val="none" w:sz="0" w:space="0" w:color="auto"/>
            <w:left w:val="none" w:sz="0" w:space="0" w:color="auto"/>
            <w:bottom w:val="none" w:sz="0" w:space="0" w:color="auto"/>
            <w:right w:val="none" w:sz="0" w:space="0" w:color="auto"/>
          </w:divBdr>
        </w:div>
        <w:div w:id="1467309723">
          <w:marLeft w:val="1166"/>
          <w:marRight w:val="0"/>
          <w:marTop w:val="134"/>
          <w:marBottom w:val="0"/>
          <w:divBdr>
            <w:top w:val="none" w:sz="0" w:space="0" w:color="auto"/>
            <w:left w:val="none" w:sz="0" w:space="0" w:color="auto"/>
            <w:bottom w:val="none" w:sz="0" w:space="0" w:color="auto"/>
            <w:right w:val="none" w:sz="0" w:space="0" w:color="auto"/>
          </w:divBdr>
        </w:div>
        <w:div w:id="348527062">
          <w:marLeft w:val="1166"/>
          <w:marRight w:val="0"/>
          <w:marTop w:val="134"/>
          <w:marBottom w:val="0"/>
          <w:divBdr>
            <w:top w:val="none" w:sz="0" w:space="0" w:color="auto"/>
            <w:left w:val="none" w:sz="0" w:space="0" w:color="auto"/>
            <w:bottom w:val="none" w:sz="0" w:space="0" w:color="auto"/>
            <w:right w:val="none" w:sz="0" w:space="0" w:color="auto"/>
          </w:divBdr>
        </w:div>
        <w:div w:id="569659717">
          <w:marLeft w:val="1166"/>
          <w:marRight w:val="0"/>
          <w:marTop w:val="134"/>
          <w:marBottom w:val="0"/>
          <w:divBdr>
            <w:top w:val="none" w:sz="0" w:space="0" w:color="auto"/>
            <w:left w:val="none" w:sz="0" w:space="0" w:color="auto"/>
            <w:bottom w:val="none" w:sz="0" w:space="0" w:color="auto"/>
            <w:right w:val="none" w:sz="0" w:space="0" w:color="auto"/>
          </w:divBdr>
        </w:div>
        <w:div w:id="623006730">
          <w:marLeft w:val="547"/>
          <w:marRight w:val="0"/>
          <w:marTop w:val="154"/>
          <w:marBottom w:val="0"/>
          <w:divBdr>
            <w:top w:val="none" w:sz="0" w:space="0" w:color="auto"/>
            <w:left w:val="none" w:sz="0" w:space="0" w:color="auto"/>
            <w:bottom w:val="none" w:sz="0" w:space="0" w:color="auto"/>
            <w:right w:val="none" w:sz="0" w:space="0" w:color="auto"/>
          </w:divBdr>
        </w:div>
        <w:div w:id="737674229">
          <w:marLeft w:val="1166"/>
          <w:marRight w:val="0"/>
          <w:marTop w:val="134"/>
          <w:marBottom w:val="0"/>
          <w:divBdr>
            <w:top w:val="none" w:sz="0" w:space="0" w:color="auto"/>
            <w:left w:val="none" w:sz="0" w:space="0" w:color="auto"/>
            <w:bottom w:val="none" w:sz="0" w:space="0" w:color="auto"/>
            <w:right w:val="none" w:sz="0" w:space="0" w:color="auto"/>
          </w:divBdr>
        </w:div>
        <w:div w:id="2136556708">
          <w:marLeft w:val="1166"/>
          <w:marRight w:val="0"/>
          <w:marTop w:val="134"/>
          <w:marBottom w:val="0"/>
          <w:divBdr>
            <w:top w:val="none" w:sz="0" w:space="0" w:color="auto"/>
            <w:left w:val="none" w:sz="0" w:space="0" w:color="auto"/>
            <w:bottom w:val="none" w:sz="0" w:space="0" w:color="auto"/>
            <w:right w:val="none" w:sz="0" w:space="0" w:color="auto"/>
          </w:divBdr>
        </w:div>
      </w:divsChild>
    </w:div>
    <w:div w:id="1818836123">
      <w:bodyDiv w:val="1"/>
      <w:marLeft w:val="0"/>
      <w:marRight w:val="0"/>
      <w:marTop w:val="0"/>
      <w:marBottom w:val="0"/>
      <w:divBdr>
        <w:top w:val="none" w:sz="0" w:space="0" w:color="auto"/>
        <w:left w:val="none" w:sz="0" w:space="0" w:color="auto"/>
        <w:bottom w:val="none" w:sz="0" w:space="0" w:color="auto"/>
        <w:right w:val="none" w:sz="0" w:space="0" w:color="auto"/>
      </w:divBdr>
      <w:divsChild>
        <w:div w:id="1787769758">
          <w:marLeft w:val="547"/>
          <w:marRight w:val="0"/>
          <w:marTop w:val="154"/>
          <w:marBottom w:val="0"/>
          <w:divBdr>
            <w:top w:val="none" w:sz="0" w:space="0" w:color="auto"/>
            <w:left w:val="none" w:sz="0" w:space="0" w:color="auto"/>
            <w:bottom w:val="none" w:sz="0" w:space="0" w:color="auto"/>
            <w:right w:val="none" w:sz="0" w:space="0" w:color="auto"/>
          </w:divBdr>
        </w:div>
        <w:div w:id="1109734701">
          <w:marLeft w:val="1166"/>
          <w:marRight w:val="0"/>
          <w:marTop w:val="134"/>
          <w:marBottom w:val="0"/>
          <w:divBdr>
            <w:top w:val="none" w:sz="0" w:space="0" w:color="auto"/>
            <w:left w:val="none" w:sz="0" w:space="0" w:color="auto"/>
            <w:bottom w:val="none" w:sz="0" w:space="0" w:color="auto"/>
            <w:right w:val="none" w:sz="0" w:space="0" w:color="auto"/>
          </w:divBdr>
        </w:div>
        <w:div w:id="1980263873">
          <w:marLeft w:val="1166"/>
          <w:marRight w:val="0"/>
          <w:marTop w:val="134"/>
          <w:marBottom w:val="0"/>
          <w:divBdr>
            <w:top w:val="none" w:sz="0" w:space="0" w:color="auto"/>
            <w:left w:val="none" w:sz="0" w:space="0" w:color="auto"/>
            <w:bottom w:val="none" w:sz="0" w:space="0" w:color="auto"/>
            <w:right w:val="none" w:sz="0" w:space="0" w:color="auto"/>
          </w:divBdr>
        </w:div>
        <w:div w:id="1014573165">
          <w:marLeft w:val="547"/>
          <w:marRight w:val="0"/>
          <w:marTop w:val="154"/>
          <w:marBottom w:val="0"/>
          <w:divBdr>
            <w:top w:val="none" w:sz="0" w:space="0" w:color="auto"/>
            <w:left w:val="none" w:sz="0" w:space="0" w:color="auto"/>
            <w:bottom w:val="none" w:sz="0" w:space="0" w:color="auto"/>
            <w:right w:val="none" w:sz="0" w:space="0" w:color="auto"/>
          </w:divBdr>
        </w:div>
        <w:div w:id="1498692293">
          <w:marLeft w:val="1166"/>
          <w:marRight w:val="0"/>
          <w:marTop w:val="134"/>
          <w:marBottom w:val="0"/>
          <w:divBdr>
            <w:top w:val="none" w:sz="0" w:space="0" w:color="auto"/>
            <w:left w:val="none" w:sz="0" w:space="0" w:color="auto"/>
            <w:bottom w:val="none" w:sz="0" w:space="0" w:color="auto"/>
            <w:right w:val="none" w:sz="0" w:space="0" w:color="auto"/>
          </w:divBdr>
        </w:div>
        <w:div w:id="1473130677">
          <w:marLeft w:val="1166"/>
          <w:marRight w:val="0"/>
          <w:marTop w:val="134"/>
          <w:marBottom w:val="0"/>
          <w:divBdr>
            <w:top w:val="none" w:sz="0" w:space="0" w:color="auto"/>
            <w:left w:val="none" w:sz="0" w:space="0" w:color="auto"/>
            <w:bottom w:val="none" w:sz="0" w:space="0" w:color="auto"/>
            <w:right w:val="none" w:sz="0" w:space="0" w:color="auto"/>
          </w:divBdr>
        </w:div>
        <w:div w:id="1189097515">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 Wenzler</cp:lastModifiedBy>
  <cp:revision>2</cp:revision>
  <dcterms:created xsi:type="dcterms:W3CDTF">2017-01-13T01:37:00Z</dcterms:created>
  <dcterms:modified xsi:type="dcterms:W3CDTF">2017-01-13T01:37:00Z</dcterms:modified>
</cp:coreProperties>
</file>