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9182" w14:textId="67295743" w:rsidR="00FF4BF2" w:rsidRDefault="71B54153" w:rsidP="71B54153">
      <w:pPr>
        <w:pStyle w:val="Tahoma"/>
        <w:jc w:val="center"/>
        <w:rPr>
          <w:rFonts w:ascii="Calibri" w:eastAsia="Calibri" w:hAnsi="Calibri" w:cs="Calibri"/>
          <w:color w:val="000000" w:themeColor="text1"/>
        </w:rPr>
      </w:pPr>
      <w:r w:rsidRPr="71B54153">
        <w:rPr>
          <w:rFonts w:ascii="Calibri" w:eastAsia="Calibri" w:hAnsi="Calibri" w:cs="Calibri"/>
          <w:color w:val="000000" w:themeColor="text1"/>
        </w:rPr>
        <w:t xml:space="preserve">Shared Resources &amp; Digital Content </w:t>
      </w:r>
    </w:p>
    <w:p w14:paraId="5D23E0CA" w14:textId="5D427ED4" w:rsidR="00FF4BF2" w:rsidRDefault="71B54153" w:rsidP="71B54153">
      <w:pPr>
        <w:pStyle w:val="Tahoma"/>
        <w:jc w:val="center"/>
        <w:rPr>
          <w:rFonts w:ascii="Calibri" w:eastAsia="Calibri" w:hAnsi="Calibri" w:cs="Calibri"/>
          <w:color w:val="000000" w:themeColor="text1"/>
        </w:rPr>
      </w:pPr>
      <w:r w:rsidRPr="71B54153">
        <w:rPr>
          <w:rFonts w:ascii="Calibri" w:eastAsia="Calibri" w:hAnsi="Calibri" w:cs="Calibri"/>
          <w:b/>
          <w:bCs/>
          <w:color w:val="000000" w:themeColor="text1"/>
        </w:rPr>
        <w:t>Steering Committee</w:t>
      </w:r>
    </w:p>
    <w:p w14:paraId="76D10650" w14:textId="3C6B5F7D" w:rsidR="00FF4BF2" w:rsidRDefault="00DC7196" w:rsidP="71B54153">
      <w:pPr>
        <w:pStyle w:val="Tahoma"/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Notes</w:t>
      </w:r>
      <w:r w:rsidR="71B54153" w:rsidRPr="71B54153">
        <w:rPr>
          <w:rFonts w:ascii="Calibri" w:eastAsia="Calibri" w:hAnsi="Calibri" w:cs="Calibri"/>
          <w:color w:val="000000" w:themeColor="text1"/>
        </w:rPr>
        <w:t xml:space="preserve"> – Meeting 1</w:t>
      </w:r>
    </w:p>
    <w:p w14:paraId="46560BCC" w14:textId="0D07E52A" w:rsidR="00FF4BF2" w:rsidRDefault="71B54153" w:rsidP="71B54153">
      <w:pPr>
        <w:pStyle w:val="Tahoma"/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89D3CDA">
        <w:rPr>
          <w:rFonts w:ascii="Calibri" w:eastAsia="Calibri" w:hAnsi="Calibri" w:cs="Calibri"/>
          <w:color w:val="000000" w:themeColor="text1"/>
        </w:rPr>
        <w:t xml:space="preserve">Tuesday, </w:t>
      </w:r>
      <w:r w:rsidR="000A0D9E" w:rsidRPr="589D3CDA">
        <w:rPr>
          <w:rFonts w:ascii="Calibri" w:eastAsia="Calibri" w:hAnsi="Calibri" w:cs="Calibri"/>
          <w:color w:val="000000" w:themeColor="text1"/>
        </w:rPr>
        <w:t>August 30</w:t>
      </w:r>
      <w:r w:rsidRPr="589D3CDA">
        <w:rPr>
          <w:rFonts w:ascii="Calibri" w:eastAsia="Calibri" w:hAnsi="Calibri" w:cs="Calibri"/>
          <w:color w:val="000000" w:themeColor="text1"/>
        </w:rPr>
        <w:t xml:space="preserve">, 2022, at </w:t>
      </w:r>
      <w:r w:rsidR="2CFBB577" w:rsidRPr="589D3CDA">
        <w:rPr>
          <w:rFonts w:ascii="Calibri" w:eastAsia="Calibri" w:hAnsi="Calibri" w:cs="Calibri"/>
          <w:color w:val="000000" w:themeColor="text1"/>
        </w:rPr>
        <w:t>1</w:t>
      </w:r>
      <w:r w:rsidRPr="589D3CDA">
        <w:rPr>
          <w:rFonts w:ascii="Calibri" w:eastAsia="Calibri" w:hAnsi="Calibri" w:cs="Calibri"/>
          <w:color w:val="000000" w:themeColor="text1"/>
        </w:rPr>
        <w:t>2pm-</w:t>
      </w:r>
      <w:r w:rsidR="45DE7B1A" w:rsidRPr="589D3CDA">
        <w:rPr>
          <w:rFonts w:ascii="Calibri" w:eastAsia="Calibri" w:hAnsi="Calibri" w:cs="Calibri"/>
          <w:color w:val="000000" w:themeColor="text1"/>
        </w:rPr>
        <w:t>1</w:t>
      </w:r>
      <w:r w:rsidRPr="589D3CDA">
        <w:rPr>
          <w:rFonts w:ascii="Calibri" w:eastAsia="Calibri" w:hAnsi="Calibri" w:cs="Calibri"/>
          <w:color w:val="000000" w:themeColor="text1"/>
        </w:rPr>
        <w:t>:00pm</w:t>
      </w:r>
    </w:p>
    <w:p w14:paraId="2C607AC6" w14:textId="449909DF" w:rsidR="00FF4BF2" w:rsidRDefault="00705F6F" w:rsidP="71B54153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Attendees: Lee Adams, Tracy Gilmore, Holly You, Emily Chan, Wil Weston, Ann Roll, Amy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Kautzman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E505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Jennifer </w:t>
      </w:r>
      <w:proofErr w:type="spellStart"/>
      <w:r w:rsidR="00E505EC">
        <w:rPr>
          <w:rFonts w:ascii="Calibri" w:eastAsia="Calibri" w:hAnsi="Calibri" w:cs="Calibri"/>
          <w:color w:val="000000" w:themeColor="text1"/>
          <w:sz w:val="24"/>
          <w:szCs w:val="24"/>
        </w:rPr>
        <w:t>Fabbi</w:t>
      </w:r>
      <w:proofErr w:type="spellEnd"/>
    </w:p>
    <w:p w14:paraId="5F857C29" w14:textId="2F84ED0A" w:rsidR="00FF4BF2" w:rsidRPr="00E84447" w:rsidRDefault="71B54153" w:rsidP="71B54153">
      <w:pPr>
        <w:pStyle w:val="Tahoma"/>
        <w:spacing w:after="120" w:line="240" w:lineRule="auto"/>
        <w:jc w:val="left"/>
        <w:rPr>
          <w:rFonts w:ascii="Calibri" w:eastAsia="Calibri" w:hAnsi="Calibri" w:cs="Calibri"/>
          <w:b/>
          <w:color w:val="000000" w:themeColor="text1"/>
        </w:rPr>
      </w:pPr>
      <w:r w:rsidRPr="00E84447">
        <w:rPr>
          <w:rFonts w:ascii="Calibri" w:eastAsia="Calibri" w:hAnsi="Calibri" w:cs="Calibri"/>
          <w:b/>
          <w:color w:val="000000" w:themeColor="text1"/>
        </w:rPr>
        <w:t xml:space="preserve">Steering committee </w:t>
      </w:r>
    </w:p>
    <w:p w14:paraId="50EA661D" w14:textId="26C500AD" w:rsidR="00FF4BF2" w:rsidRDefault="1C71741B" w:rsidP="589D3CD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873FB49">
        <w:rPr>
          <w:rFonts w:ascii="Calibri" w:eastAsia="Calibri" w:hAnsi="Calibri" w:cs="Calibri"/>
          <w:color w:val="000000" w:themeColor="text1"/>
          <w:sz w:val="24"/>
          <w:szCs w:val="24"/>
        </w:rPr>
        <w:t>Introduction</w:t>
      </w:r>
    </w:p>
    <w:p w14:paraId="2BCBE8DB" w14:textId="16DF46FC" w:rsidR="00FF4BF2" w:rsidRPr="000A0D9E" w:rsidRDefault="000A0D9E" w:rsidP="6873FB49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873FB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Determine future meeting dates for SRDC Steering and Meetings of the Whole </w:t>
      </w:r>
    </w:p>
    <w:p w14:paraId="34133510" w14:textId="58A3501F" w:rsidR="0EFD8E7D" w:rsidRDefault="0EFD8E7D" w:rsidP="6873FB49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>Lee Adams will send a doodle poll for Steering committee times</w:t>
      </w:r>
    </w:p>
    <w:p w14:paraId="68C0AA56" w14:textId="36783787" w:rsidR="1B19F0FA" w:rsidRDefault="1B19F0FA" w:rsidP="6873FB49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Meeting of the Whole discussion </w:t>
      </w:r>
    </w:p>
    <w:p w14:paraId="27ED0069" w14:textId="588CE8A1" w:rsidR="1364E1BE" w:rsidRDefault="1364E1BE" w:rsidP="6873FB49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>SRDC Whole Meetings monthly or every other month</w:t>
      </w:r>
    </w:p>
    <w:p w14:paraId="0C683175" w14:textId="3E81461D" w:rsidR="1364E1BE" w:rsidRDefault="1364E1BE" w:rsidP="6873FB49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SRDC Whole – Four meetings for the year </w:t>
      </w:r>
      <w:r w:rsidR="3AC3D58A"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>to</w:t>
      </w:r>
      <w:r w:rsidR="6AC03DAD"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begin in October</w:t>
      </w:r>
    </w:p>
    <w:p w14:paraId="16D772D3" w14:textId="509ADD58" w:rsidR="00FF4BF2" w:rsidRPr="000A0D9E" w:rsidRDefault="000A0D9E" w:rsidP="000A0D9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73FB49">
        <w:rPr>
          <w:rFonts w:eastAsiaTheme="minorEastAsia"/>
          <w:color w:val="000000" w:themeColor="text1"/>
          <w:sz w:val="24"/>
          <w:szCs w:val="24"/>
        </w:rPr>
        <w:t xml:space="preserve">Need a </w:t>
      </w:r>
      <w:proofErr w:type="spellStart"/>
      <w:r w:rsidRPr="6873FB49">
        <w:rPr>
          <w:rFonts w:eastAsiaTheme="minorEastAsia"/>
          <w:color w:val="000000" w:themeColor="text1"/>
          <w:sz w:val="24"/>
          <w:szCs w:val="24"/>
        </w:rPr>
        <w:t>ScholComm</w:t>
      </w:r>
      <w:proofErr w:type="spellEnd"/>
      <w:r w:rsidRPr="6873FB49">
        <w:rPr>
          <w:rFonts w:eastAsiaTheme="minorEastAsia"/>
          <w:color w:val="000000" w:themeColor="text1"/>
          <w:sz w:val="24"/>
          <w:szCs w:val="24"/>
        </w:rPr>
        <w:t xml:space="preserve"> representative on </w:t>
      </w:r>
      <w:r w:rsidR="784CA2F6" w:rsidRPr="6873FB49">
        <w:rPr>
          <w:rFonts w:eastAsiaTheme="minorEastAsia"/>
          <w:color w:val="000000" w:themeColor="text1"/>
          <w:sz w:val="24"/>
          <w:szCs w:val="24"/>
        </w:rPr>
        <w:t xml:space="preserve">SRDC </w:t>
      </w:r>
      <w:r w:rsidRPr="6873FB49">
        <w:rPr>
          <w:rFonts w:eastAsiaTheme="minorEastAsia"/>
          <w:color w:val="000000" w:themeColor="text1"/>
          <w:sz w:val="24"/>
          <w:szCs w:val="24"/>
        </w:rPr>
        <w:t>Steering</w:t>
      </w:r>
    </w:p>
    <w:p w14:paraId="4B74D824" w14:textId="0E3D2678" w:rsidR="3D2766DA" w:rsidRDefault="3D2766DA" w:rsidP="6873FB49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>ScholComm</w:t>
      </w:r>
      <w:proofErr w:type="spellEnd"/>
      <w:r w:rsidR="009A36FB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– Tracey Mayfield is the chair </w:t>
      </w:r>
      <w:r w:rsidR="009A36FB">
        <w:rPr>
          <w:rFonts w:ascii="Calibri" w:eastAsiaTheme="minorEastAsia" w:hAnsi="Calibri" w:cs="Calibri"/>
          <w:color w:val="000000" w:themeColor="text1"/>
          <w:sz w:val="24"/>
          <w:szCs w:val="24"/>
        </w:rPr>
        <w:t>Amy will contact</w:t>
      </w:r>
      <w:bookmarkStart w:id="0" w:name="_GoBack"/>
      <w:bookmarkEnd w:id="0"/>
    </w:p>
    <w:p w14:paraId="506BE740" w14:textId="1E27EC7E" w:rsidR="22F7B9DA" w:rsidRDefault="22F7B9DA" w:rsidP="589D3CD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>Need a Steering liaison to EVL</w:t>
      </w:r>
    </w:p>
    <w:p w14:paraId="00C87049" w14:textId="30959B7C" w:rsidR="7403583D" w:rsidRDefault="7403583D" w:rsidP="6873FB49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6873FB49">
        <w:rPr>
          <w:rFonts w:ascii="Calibri" w:eastAsiaTheme="minorEastAsia" w:hAnsi="Calibri" w:cs="Calibri"/>
          <w:color w:val="000000" w:themeColor="text1"/>
          <w:sz w:val="24"/>
          <w:szCs w:val="24"/>
        </w:rPr>
        <w:t>Emily Chan volunteered to liaise with EVL</w:t>
      </w:r>
    </w:p>
    <w:p w14:paraId="767AACE0" w14:textId="63FAC29C" w:rsidR="008F26BC" w:rsidRDefault="008F26BC" w:rsidP="008F26B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Initiatives</w:t>
      </w:r>
    </w:p>
    <w:p w14:paraId="2608D854" w14:textId="4B70873F" w:rsidR="008F26BC" w:rsidRDefault="008F26BC" w:rsidP="008F26B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Improve </w:t>
      </w:r>
      <w:r w:rsidR="00E139F5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SRDC 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communication</w:t>
      </w:r>
      <w:r w:rsidR="00E139F5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if not through monthly meetings then through </w:t>
      </w:r>
      <w:r w:rsidR="000617E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posting minutes (ULMS) </w:t>
      </w:r>
      <w:r w:rsidR="00F919D2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or </w:t>
      </w:r>
      <w:r w:rsidR="000617E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monthly posting </w:t>
      </w:r>
      <w:r w:rsidR="00F919D2">
        <w:rPr>
          <w:rFonts w:ascii="Calibri" w:eastAsiaTheme="minorEastAsia" w:hAnsi="Calibri" w:cs="Calibri"/>
          <w:color w:val="000000" w:themeColor="text1"/>
          <w:sz w:val="24"/>
          <w:szCs w:val="24"/>
        </w:rPr>
        <w:t>updates.</w:t>
      </w:r>
    </w:p>
    <w:p w14:paraId="37016BE8" w14:textId="607DA105" w:rsidR="00F919D2" w:rsidRDefault="00F919D2" w:rsidP="008F26B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Find ways to </w:t>
      </w:r>
      <w:r w:rsidR="004E7993">
        <w:rPr>
          <w:rFonts w:ascii="Calibri" w:eastAsiaTheme="minorEastAsia" w:hAnsi="Calibri" w:cs="Calibri"/>
          <w:color w:val="000000" w:themeColor="text1"/>
          <w:sz w:val="24"/>
          <w:szCs w:val="24"/>
        </w:rPr>
        <w:t>incorporate the Whole into discussions</w:t>
      </w:r>
    </w:p>
    <w:p w14:paraId="4E972D49" w14:textId="65636BF2" w:rsidR="00B2490A" w:rsidRDefault="00514E88" w:rsidP="008F26B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Better Analytics</w:t>
      </w:r>
      <w:r w:rsidR="000075D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and usage statistics how can we make that data more readable and useful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, having clear timelines </w:t>
      </w:r>
      <w:r w:rsidR="00956CFC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that allow for information </w:t>
      </w:r>
      <w:r w:rsidR="00FB05F8">
        <w:rPr>
          <w:rFonts w:ascii="Calibri" w:eastAsiaTheme="minorEastAsia" w:hAnsi="Calibri" w:cs="Calibri"/>
          <w:color w:val="000000" w:themeColor="text1"/>
          <w:sz w:val="24"/>
          <w:szCs w:val="24"/>
        </w:rPr>
        <w:t>review prior to ECC or Opt-in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renewals</w:t>
      </w:r>
      <w:r w:rsidR="000075D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. </w:t>
      </w:r>
    </w:p>
    <w:p w14:paraId="323116FB" w14:textId="31C62FD6" w:rsidR="006117E8" w:rsidRDefault="009C32E2" w:rsidP="008F26B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Renewal Calendar - </w:t>
      </w:r>
      <w:r w:rsidR="006117E8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Consortia Manager </w:t>
      </w:r>
    </w:p>
    <w:p w14:paraId="1B25F538" w14:textId="66E27FD3" w:rsidR="00164E1B" w:rsidRDefault="00217AA3" w:rsidP="008F26B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Will consider h</w:t>
      </w:r>
      <w:r w:rsidR="00164E1B">
        <w:rPr>
          <w:rFonts w:ascii="Calibri" w:eastAsiaTheme="minorEastAsia" w:hAnsi="Calibri" w:cs="Calibri"/>
          <w:color w:val="000000" w:themeColor="text1"/>
          <w:sz w:val="24"/>
          <w:szCs w:val="24"/>
        </w:rPr>
        <w:t>ow to connect our resources to the new curriculum reflected on campus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es</w:t>
      </w:r>
      <w:r w:rsidR="00164E1B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. </w:t>
      </w:r>
    </w:p>
    <w:p w14:paraId="3282A249" w14:textId="320437EE" w:rsidR="007B0304" w:rsidRDefault="00995849" w:rsidP="008F26B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May want to </w:t>
      </w:r>
      <w:r w:rsidR="000932E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the EVL committee to </w:t>
      </w:r>
      <w:r w:rsidR="009C3C3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consider </w:t>
      </w:r>
      <w:r w:rsidR="00E505EC">
        <w:rPr>
          <w:rFonts w:ascii="Calibri" w:eastAsiaTheme="minorEastAsia" w:hAnsi="Calibri" w:cs="Calibri"/>
          <w:color w:val="000000" w:themeColor="text1"/>
          <w:sz w:val="24"/>
          <w:szCs w:val="24"/>
        </w:rPr>
        <w:t>O</w:t>
      </w:r>
      <w:r w:rsidR="00396DAC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pen </w:t>
      </w:r>
      <w:r w:rsidR="00E505EC">
        <w:rPr>
          <w:rFonts w:ascii="Calibri" w:eastAsiaTheme="minorEastAsia" w:hAnsi="Calibri" w:cs="Calibri"/>
          <w:color w:val="000000" w:themeColor="text1"/>
          <w:sz w:val="24"/>
          <w:szCs w:val="24"/>
        </w:rPr>
        <w:t>E</w:t>
      </w:r>
      <w:r w:rsidR="000932E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d </w:t>
      </w:r>
      <w:r w:rsidR="00E505EC">
        <w:rPr>
          <w:rFonts w:ascii="Calibri" w:eastAsiaTheme="minorEastAsia" w:hAnsi="Calibri" w:cs="Calibri"/>
          <w:color w:val="000000" w:themeColor="text1"/>
          <w:sz w:val="24"/>
          <w:szCs w:val="24"/>
        </w:rPr>
        <w:t>R</w:t>
      </w:r>
      <w:r w:rsidR="000932EA">
        <w:rPr>
          <w:rFonts w:ascii="Calibri" w:eastAsiaTheme="minorEastAsia" w:hAnsi="Calibri" w:cs="Calibri"/>
          <w:color w:val="000000" w:themeColor="text1"/>
          <w:sz w:val="24"/>
          <w:szCs w:val="24"/>
        </w:rPr>
        <w:t>esources</w:t>
      </w:r>
      <w:r w:rsidR="007A28A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/ e-Textbooks in addition to the </w:t>
      </w:r>
      <w:r w:rsidR="00214F81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ECC and Opt-in resources. </w:t>
      </w:r>
      <w:r w:rsidR="009C3C3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3B41F1B1" w14:textId="77777777" w:rsidR="000A0D9E" w:rsidRDefault="000A0D9E" w:rsidP="71B54153">
      <w:pPr>
        <w:pStyle w:val="Tahoma"/>
        <w:spacing w:line="240" w:lineRule="auto"/>
        <w:jc w:val="left"/>
        <w:rPr>
          <w:rFonts w:ascii="Calibri" w:eastAsia="Calibri" w:hAnsi="Calibri" w:cs="Calibri"/>
          <w:b/>
          <w:bCs/>
          <w:color w:val="000000" w:themeColor="text1"/>
        </w:rPr>
      </w:pPr>
    </w:p>
    <w:p w14:paraId="323A062B" w14:textId="2128F4BE" w:rsidR="00FF4BF2" w:rsidRDefault="71B54153" w:rsidP="71B54153">
      <w:pPr>
        <w:pStyle w:val="Tahoma"/>
        <w:spacing w:line="240" w:lineRule="auto"/>
        <w:jc w:val="left"/>
        <w:rPr>
          <w:rFonts w:ascii="Calibri" w:eastAsia="Calibri" w:hAnsi="Calibri" w:cs="Calibri"/>
          <w:b/>
          <w:bCs/>
          <w:color w:val="000000" w:themeColor="text1"/>
        </w:rPr>
      </w:pPr>
      <w:r w:rsidRPr="71B54153">
        <w:rPr>
          <w:rFonts w:ascii="Calibri" w:eastAsia="Calibri" w:hAnsi="Calibri" w:cs="Calibri"/>
          <w:b/>
          <w:bCs/>
          <w:color w:val="000000" w:themeColor="text1"/>
        </w:rPr>
        <w:t xml:space="preserve">Liaisons to </w:t>
      </w:r>
      <w:r w:rsidR="000A0D9E" w:rsidRPr="71B54153">
        <w:rPr>
          <w:rFonts w:ascii="Calibri" w:eastAsia="Calibri" w:hAnsi="Calibri" w:cs="Calibri"/>
          <w:b/>
          <w:bCs/>
          <w:color w:val="000000" w:themeColor="text1"/>
        </w:rPr>
        <w:t>subcommittee’s</w:t>
      </w:r>
      <w:r w:rsidRPr="71B54153">
        <w:rPr>
          <w:rFonts w:ascii="Calibri" w:eastAsia="Calibri" w:hAnsi="Calibri" w:cs="Calibri"/>
          <w:b/>
          <w:bCs/>
          <w:color w:val="000000" w:themeColor="text1"/>
        </w:rPr>
        <w:t xml:space="preserve"> updates</w:t>
      </w:r>
    </w:p>
    <w:p w14:paraId="7774FDC9" w14:textId="76217266" w:rsidR="00FF4BF2" w:rsidRDefault="71B54153" w:rsidP="71B54153">
      <w:pPr>
        <w:pStyle w:val="Tahoma"/>
        <w:spacing w:after="120" w:line="240" w:lineRule="auto"/>
        <w:jc w:val="left"/>
        <w:rPr>
          <w:rFonts w:ascii="Calibri" w:eastAsia="Calibri" w:hAnsi="Calibri" w:cs="Calibri"/>
          <w:color w:val="000000" w:themeColor="text1"/>
        </w:rPr>
      </w:pPr>
      <w:r w:rsidRPr="71B54153">
        <w:rPr>
          <w:rFonts w:ascii="Calibri" w:eastAsia="Calibri" w:hAnsi="Calibri" w:cs="Calibri"/>
          <w:color w:val="000000" w:themeColor="text1"/>
        </w:rPr>
        <w:t>Collection Analytics (</w:t>
      </w:r>
      <w:r w:rsidR="000A0D9E">
        <w:rPr>
          <w:rFonts w:ascii="Calibri" w:eastAsia="Calibri" w:hAnsi="Calibri" w:cs="Calibri"/>
          <w:color w:val="000000" w:themeColor="text1"/>
        </w:rPr>
        <w:t>Tracy</w:t>
      </w:r>
      <w:r w:rsidRPr="71B54153">
        <w:rPr>
          <w:rFonts w:ascii="Calibri" w:eastAsia="Calibri" w:hAnsi="Calibri" w:cs="Calibri"/>
          <w:color w:val="000000" w:themeColor="text1"/>
        </w:rPr>
        <w:t xml:space="preserve">) </w:t>
      </w:r>
    </w:p>
    <w:p w14:paraId="7A0FE1C4" w14:textId="49267DFF" w:rsidR="00FF4BF2" w:rsidRDefault="00E84447" w:rsidP="49F341D8">
      <w:pPr>
        <w:pStyle w:val="Tahoma"/>
        <w:numPr>
          <w:ilvl w:val="0"/>
          <w:numId w:val="3"/>
        </w:numPr>
        <w:spacing w:after="120" w:line="240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Chair is Monica Pereira</w:t>
      </w:r>
      <w:r w:rsidR="49F341D8" w:rsidRPr="49F341D8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64BC7DE5" w14:textId="03937D2E" w:rsidR="00E84447" w:rsidRDefault="00E84447" w:rsidP="49F341D8">
      <w:pPr>
        <w:pStyle w:val="Tahoma"/>
        <w:numPr>
          <w:ilvl w:val="0"/>
          <w:numId w:val="3"/>
        </w:numPr>
        <w:spacing w:after="120" w:line="240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Steering liaison is Tracy Gilmore</w:t>
      </w:r>
    </w:p>
    <w:p w14:paraId="5DC0C0B0" w14:textId="3A7D9300" w:rsidR="00FF4BF2" w:rsidRDefault="71B54153" w:rsidP="71B54153">
      <w:pPr>
        <w:pStyle w:val="Tahoma"/>
        <w:spacing w:after="120" w:line="240" w:lineRule="auto"/>
        <w:jc w:val="left"/>
        <w:rPr>
          <w:rFonts w:ascii="Calibri" w:eastAsia="Calibri" w:hAnsi="Calibri" w:cs="Calibri"/>
          <w:color w:val="000000" w:themeColor="text1"/>
        </w:rPr>
      </w:pPr>
      <w:r w:rsidRPr="71B54153">
        <w:rPr>
          <w:rFonts w:ascii="Calibri" w:eastAsia="Calibri" w:hAnsi="Calibri" w:cs="Calibri"/>
          <w:color w:val="000000" w:themeColor="text1"/>
        </w:rPr>
        <w:t>Collections Licensing &amp; Negotiation (</w:t>
      </w:r>
      <w:r w:rsidR="00E84447">
        <w:rPr>
          <w:rFonts w:ascii="Calibri" w:eastAsia="Calibri" w:hAnsi="Calibri" w:cs="Calibri"/>
          <w:color w:val="000000" w:themeColor="text1"/>
        </w:rPr>
        <w:t>Holly)</w:t>
      </w:r>
    </w:p>
    <w:p w14:paraId="3D19D0F2" w14:textId="7E7D421C" w:rsidR="00FF4BF2" w:rsidRDefault="00E84447" w:rsidP="49F341D8">
      <w:pPr>
        <w:pStyle w:val="Tahoma"/>
        <w:numPr>
          <w:ilvl w:val="0"/>
          <w:numId w:val="2"/>
        </w:numPr>
        <w:spacing w:after="120" w:line="240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Chair is Stacy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Magedanz</w:t>
      </w:r>
      <w:proofErr w:type="spellEnd"/>
    </w:p>
    <w:p w14:paraId="265E2795" w14:textId="60BB4237" w:rsidR="00E84447" w:rsidRDefault="00E84447" w:rsidP="49F341D8">
      <w:pPr>
        <w:pStyle w:val="Tahoma"/>
        <w:numPr>
          <w:ilvl w:val="0"/>
          <w:numId w:val="2"/>
        </w:numPr>
        <w:spacing w:after="120" w:line="240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Steering liaison is Holly Yu</w:t>
      </w:r>
    </w:p>
    <w:p w14:paraId="4D65D5D9" w14:textId="0878A123" w:rsidR="00FF4BF2" w:rsidRDefault="71B54153" w:rsidP="71B54153">
      <w:pPr>
        <w:pStyle w:val="Tahoma"/>
        <w:spacing w:after="120" w:line="240" w:lineRule="auto"/>
        <w:jc w:val="left"/>
        <w:rPr>
          <w:rFonts w:ascii="Calibri" w:eastAsia="Calibri" w:hAnsi="Calibri" w:cs="Calibri"/>
          <w:color w:val="000000" w:themeColor="text1"/>
        </w:rPr>
      </w:pPr>
      <w:r w:rsidRPr="71B54153">
        <w:rPr>
          <w:rFonts w:ascii="Calibri" w:eastAsia="Calibri" w:hAnsi="Calibri" w:cs="Calibri"/>
          <w:color w:val="000000" w:themeColor="text1"/>
        </w:rPr>
        <w:lastRenderedPageBreak/>
        <w:t>ECC/Opt-In Vendor Liaison (</w:t>
      </w:r>
      <w:r w:rsidR="00E84447">
        <w:rPr>
          <w:rFonts w:ascii="Calibri" w:eastAsia="Calibri" w:hAnsi="Calibri" w:cs="Calibri"/>
          <w:color w:val="000000" w:themeColor="text1"/>
        </w:rPr>
        <w:t>-</w:t>
      </w:r>
      <w:r w:rsidRPr="71B54153">
        <w:rPr>
          <w:rFonts w:ascii="Calibri" w:eastAsia="Calibri" w:hAnsi="Calibri" w:cs="Calibri"/>
          <w:color w:val="000000" w:themeColor="text1"/>
        </w:rPr>
        <w:t xml:space="preserve">) </w:t>
      </w:r>
    </w:p>
    <w:p w14:paraId="1EFC9678" w14:textId="0AE8132C" w:rsidR="00FF4BF2" w:rsidRDefault="00E84447" w:rsidP="71B54153">
      <w:pPr>
        <w:pStyle w:val="Tahoma"/>
        <w:numPr>
          <w:ilvl w:val="0"/>
          <w:numId w:val="1"/>
        </w:numPr>
        <w:spacing w:after="120" w:line="240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Chair is Pam Anan</w:t>
      </w:r>
    </w:p>
    <w:p w14:paraId="043434A3" w14:textId="74D2B4B0" w:rsidR="00E84447" w:rsidRDefault="00E84447" w:rsidP="6873FB49">
      <w:pPr>
        <w:pStyle w:val="Tahoma"/>
        <w:numPr>
          <w:ilvl w:val="0"/>
          <w:numId w:val="1"/>
        </w:numPr>
        <w:spacing w:after="120" w:line="240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6873FB49">
        <w:rPr>
          <w:rFonts w:asciiTheme="minorHAnsi" w:eastAsiaTheme="minorEastAsia" w:hAnsiTheme="minorHAnsi" w:cstheme="minorBidi"/>
          <w:color w:val="000000" w:themeColor="text1"/>
        </w:rPr>
        <w:t>Steering liaison</w:t>
      </w:r>
      <w:r w:rsidR="01D1CF07" w:rsidRPr="6873FB49">
        <w:rPr>
          <w:rFonts w:asciiTheme="minorHAnsi" w:eastAsiaTheme="minorEastAsia" w:hAnsiTheme="minorHAnsi" w:cstheme="minorBidi"/>
          <w:color w:val="000000" w:themeColor="text1"/>
        </w:rPr>
        <w:t xml:space="preserve"> – Emily Chan</w:t>
      </w:r>
    </w:p>
    <w:p w14:paraId="08F7B821" w14:textId="5C033A12" w:rsidR="00FF4BF2" w:rsidRPr="00E84447" w:rsidRDefault="71B54153" w:rsidP="71B54153">
      <w:pPr>
        <w:pStyle w:val="Tahoma"/>
        <w:spacing w:line="240" w:lineRule="auto"/>
        <w:jc w:val="left"/>
        <w:rPr>
          <w:rFonts w:ascii="Calibri" w:eastAsia="Calibri" w:hAnsi="Calibri" w:cs="Calibri"/>
          <w:b/>
          <w:color w:val="000000" w:themeColor="text1"/>
        </w:rPr>
      </w:pPr>
      <w:r w:rsidRPr="00E84447">
        <w:rPr>
          <w:rFonts w:ascii="Calibri" w:eastAsia="Calibri" w:hAnsi="Calibri" w:cs="Calibri"/>
          <w:b/>
          <w:color w:val="000000" w:themeColor="text1"/>
        </w:rPr>
        <w:t>Adjournment:</w:t>
      </w:r>
    </w:p>
    <w:p w14:paraId="2C078E63" w14:textId="7ED4B5ED" w:rsidR="00FF4BF2" w:rsidRDefault="00FF4BF2" w:rsidP="71B54153"/>
    <w:sectPr w:rsidR="00FF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C96"/>
    <w:multiLevelType w:val="hybridMultilevel"/>
    <w:tmpl w:val="A24257A2"/>
    <w:lvl w:ilvl="0" w:tplc="3A3C9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ED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6E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EF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0A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6D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AD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8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467"/>
    <w:multiLevelType w:val="hybridMultilevel"/>
    <w:tmpl w:val="DC5441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4A669CC">
      <w:start w:val="1"/>
      <w:numFmt w:val="lowerLetter"/>
      <w:lvlText w:val="%2."/>
      <w:lvlJc w:val="left"/>
      <w:pPr>
        <w:ind w:left="1440" w:hanging="360"/>
      </w:pPr>
    </w:lvl>
    <w:lvl w:ilvl="2" w:tplc="0DEA2092">
      <w:start w:val="1"/>
      <w:numFmt w:val="bullet"/>
      <w:lvlText w:val=""/>
      <w:lvlJc w:val="left"/>
      <w:pPr>
        <w:ind w:left="2160" w:hanging="180"/>
      </w:pPr>
    </w:lvl>
    <w:lvl w:ilvl="3" w:tplc="D33A0892">
      <w:start w:val="1"/>
      <w:numFmt w:val="decimal"/>
      <w:lvlText w:val="%4."/>
      <w:lvlJc w:val="left"/>
      <w:pPr>
        <w:ind w:left="2880" w:hanging="360"/>
      </w:pPr>
    </w:lvl>
    <w:lvl w:ilvl="4" w:tplc="0B22513E">
      <w:start w:val="1"/>
      <w:numFmt w:val="lowerLetter"/>
      <w:lvlText w:val="%5."/>
      <w:lvlJc w:val="left"/>
      <w:pPr>
        <w:ind w:left="3600" w:hanging="360"/>
      </w:pPr>
    </w:lvl>
    <w:lvl w:ilvl="5" w:tplc="43E8AC9A">
      <w:start w:val="1"/>
      <w:numFmt w:val="lowerRoman"/>
      <w:lvlText w:val="%6."/>
      <w:lvlJc w:val="right"/>
      <w:pPr>
        <w:ind w:left="4320" w:hanging="180"/>
      </w:pPr>
    </w:lvl>
    <w:lvl w:ilvl="6" w:tplc="32DEE38A">
      <w:start w:val="1"/>
      <w:numFmt w:val="decimal"/>
      <w:lvlText w:val="%7."/>
      <w:lvlJc w:val="left"/>
      <w:pPr>
        <w:ind w:left="5040" w:hanging="360"/>
      </w:pPr>
    </w:lvl>
    <w:lvl w:ilvl="7" w:tplc="BFD8762A">
      <w:start w:val="1"/>
      <w:numFmt w:val="lowerLetter"/>
      <w:lvlText w:val="%8."/>
      <w:lvlJc w:val="left"/>
      <w:pPr>
        <w:ind w:left="5760" w:hanging="360"/>
      </w:pPr>
    </w:lvl>
    <w:lvl w:ilvl="8" w:tplc="910AC0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280E"/>
    <w:multiLevelType w:val="hybridMultilevel"/>
    <w:tmpl w:val="A838D624"/>
    <w:lvl w:ilvl="0" w:tplc="A72AA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0F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CF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A7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60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6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A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8B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49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69BC"/>
    <w:multiLevelType w:val="hybridMultilevel"/>
    <w:tmpl w:val="20048AE0"/>
    <w:lvl w:ilvl="0" w:tplc="5D78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3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E6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9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4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03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89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06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4F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1DDD"/>
    <w:multiLevelType w:val="hybridMultilevel"/>
    <w:tmpl w:val="E0BACCFE"/>
    <w:lvl w:ilvl="0" w:tplc="C1EE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8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E8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7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0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A2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8A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64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4ED245"/>
    <w:rsid w:val="000075DA"/>
    <w:rsid w:val="000617E3"/>
    <w:rsid w:val="000932EA"/>
    <w:rsid w:val="000A0D9E"/>
    <w:rsid w:val="00164E1B"/>
    <w:rsid w:val="00214F81"/>
    <w:rsid w:val="00217AA3"/>
    <w:rsid w:val="00396DAC"/>
    <w:rsid w:val="004E7993"/>
    <w:rsid w:val="00514E88"/>
    <w:rsid w:val="006117E8"/>
    <w:rsid w:val="00705F6F"/>
    <w:rsid w:val="007A28A6"/>
    <w:rsid w:val="007B0304"/>
    <w:rsid w:val="008F26BC"/>
    <w:rsid w:val="00956CFC"/>
    <w:rsid w:val="00995849"/>
    <w:rsid w:val="009A36FB"/>
    <w:rsid w:val="009C32E2"/>
    <w:rsid w:val="009C3C3A"/>
    <w:rsid w:val="00AD6641"/>
    <w:rsid w:val="00B2490A"/>
    <w:rsid w:val="00C76ED7"/>
    <w:rsid w:val="00DC7196"/>
    <w:rsid w:val="00E139F5"/>
    <w:rsid w:val="00E505EC"/>
    <w:rsid w:val="00E84447"/>
    <w:rsid w:val="00F919D2"/>
    <w:rsid w:val="00FB05F8"/>
    <w:rsid w:val="00FF4BF2"/>
    <w:rsid w:val="01D1CF07"/>
    <w:rsid w:val="0BA25509"/>
    <w:rsid w:val="0EFD8E7D"/>
    <w:rsid w:val="0F5C7D68"/>
    <w:rsid w:val="116B3365"/>
    <w:rsid w:val="1364E1BE"/>
    <w:rsid w:val="18CFCB73"/>
    <w:rsid w:val="1B19F0FA"/>
    <w:rsid w:val="1C71741B"/>
    <w:rsid w:val="2039FE1B"/>
    <w:rsid w:val="22F7B9DA"/>
    <w:rsid w:val="230254ED"/>
    <w:rsid w:val="27784960"/>
    <w:rsid w:val="28451000"/>
    <w:rsid w:val="291419C1"/>
    <w:rsid w:val="2CCB1926"/>
    <w:rsid w:val="2CFBB577"/>
    <w:rsid w:val="2E6866B9"/>
    <w:rsid w:val="306D3A62"/>
    <w:rsid w:val="32137AED"/>
    <w:rsid w:val="3A4ED245"/>
    <w:rsid w:val="3AC3D58A"/>
    <w:rsid w:val="3D2766DA"/>
    <w:rsid w:val="408170E2"/>
    <w:rsid w:val="41A467F4"/>
    <w:rsid w:val="421D4143"/>
    <w:rsid w:val="45DE7B1A"/>
    <w:rsid w:val="4727D40B"/>
    <w:rsid w:val="4796F96C"/>
    <w:rsid w:val="47CD3A46"/>
    <w:rsid w:val="49F341D8"/>
    <w:rsid w:val="4C1DE0C8"/>
    <w:rsid w:val="4D7755DF"/>
    <w:rsid w:val="5755BB53"/>
    <w:rsid w:val="589D3CDA"/>
    <w:rsid w:val="5A7D618E"/>
    <w:rsid w:val="5E244C40"/>
    <w:rsid w:val="6873FB49"/>
    <w:rsid w:val="6AC03DAD"/>
    <w:rsid w:val="71B54153"/>
    <w:rsid w:val="73E87BC3"/>
    <w:rsid w:val="7403583D"/>
    <w:rsid w:val="77FC7D83"/>
    <w:rsid w:val="784CA2F6"/>
    <w:rsid w:val="7BF38DA8"/>
    <w:rsid w:val="7F4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D245"/>
  <w15:chartTrackingRefBased/>
  <w15:docId w15:val="{BC5BF725-AAA8-4CCA-A3B7-BBA384F3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">
    <w:name w:val="Tahoma"/>
    <w:basedOn w:val="Normal"/>
    <w:uiPriority w:val="1"/>
    <w:rsid w:val="71B54153"/>
    <w:pPr>
      <w:jc w:val="both"/>
    </w:pPr>
    <w:rPr>
      <w:rFonts w:ascii="Tahoma" w:eastAsia="Times New Roman" w:hAnsi="Tahom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6" ma:contentTypeDescription="Create a new document." ma:contentTypeScope="" ma:versionID="d0492e27b998cd371be1868b976a5ab1">
  <xsd:schema xmlns:xsd="http://www.w3.org/2001/XMLSchema" xmlns:xs="http://www.w3.org/2001/XMLSchema" xmlns:p="http://schemas.microsoft.com/office/2006/metadata/properties" xmlns:ns1="http://schemas.microsoft.com/sharepoint/v3" xmlns:ns3="fc573f39-16cd-4af3-866f-1a02a4793b99" xmlns:ns4="911c4fdd-ee43-46fd-8817-56021e9e64f3" targetNamespace="http://schemas.microsoft.com/office/2006/metadata/properties" ma:root="true" ma:fieldsID="bac69b163879a63e6edcc5125f3b53a7" ns1:_="" ns3:_="" ns4:_="">
    <xsd:import namespace="http://schemas.microsoft.com/sharepoint/v3"/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7EB5D-89E6-43E4-93A1-EB0BA87B36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0FE0F6-D466-4ECE-A3BE-74941C238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362F4-3FE6-4F8A-9A50-2B4431C7A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Gilmore</dc:creator>
  <cp:keywords/>
  <dc:description/>
  <cp:lastModifiedBy>Tracy Gilmore</cp:lastModifiedBy>
  <cp:revision>27</cp:revision>
  <dcterms:created xsi:type="dcterms:W3CDTF">2022-08-30T19:35:00Z</dcterms:created>
  <dcterms:modified xsi:type="dcterms:W3CDTF">2022-08-30T20:04:00Z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