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B15F" w14:textId="2BD1A5BD" w:rsidR="00646DB2" w:rsidRDefault="00211F89">
      <w:r>
        <w:t>Notes for Unpaywall presentation October 8, 2021</w:t>
      </w:r>
    </w:p>
    <w:p w14:paraId="24D00526" w14:textId="25622E34" w:rsidR="00211F89" w:rsidRDefault="00211F89">
      <w:r>
        <w:t>Last updated 10/</w:t>
      </w:r>
      <w:r w:rsidR="00B457BB">
        <w:t>8/21 5:20am</w:t>
      </w:r>
    </w:p>
    <w:p w14:paraId="26863B13" w14:textId="1EC24B8F" w:rsidR="009854A0" w:rsidRDefault="009854A0" w:rsidP="00211F89">
      <w:pPr>
        <w:pStyle w:val="NoSpacing"/>
      </w:pPr>
      <w:r>
        <w:t>New item in August 2021 release notes:</w:t>
      </w:r>
    </w:p>
    <w:p w14:paraId="1ED979AE" w14:textId="4E2B5138" w:rsidR="009854A0" w:rsidRDefault="00A440FB" w:rsidP="00211F89">
      <w:pPr>
        <w:pStyle w:val="NoSpacing"/>
      </w:pPr>
      <w:hyperlink r:id="rId5" w:history="1">
        <w:r w:rsidR="009854A0" w:rsidRPr="00E00476">
          <w:rPr>
            <w:rStyle w:val="Hyperlink"/>
          </w:rPr>
          <w:t>https://knowledge.exlibrisgroup.com/Primo/Release_Notes/Primo/2021/001Primo_2021_Release_Notes</w:t>
        </w:r>
      </w:hyperlink>
      <w:r w:rsidR="009854A0">
        <w:t xml:space="preserve"> </w:t>
      </w:r>
    </w:p>
    <w:p w14:paraId="1D48A0BB" w14:textId="77777777" w:rsidR="009854A0" w:rsidRDefault="009854A0" w:rsidP="00211F89">
      <w:pPr>
        <w:pStyle w:val="NoSpacing"/>
      </w:pPr>
    </w:p>
    <w:p w14:paraId="278B383F" w14:textId="409E058F" w:rsidR="00211F89" w:rsidRDefault="00B457BB" w:rsidP="00211F89">
      <w:pPr>
        <w:pStyle w:val="NoSpacing"/>
      </w:pPr>
      <w:r>
        <w:t>At Northridge,</w:t>
      </w:r>
      <w:r w:rsidR="00211F89">
        <w:t xml:space="preserve"> turned on our Unpaywall links on </w:t>
      </w:r>
      <w:r w:rsidR="0011187C">
        <w:t>August 11</w:t>
      </w:r>
      <w:r w:rsidR="00211F89">
        <w:t>, 2021 (</w:t>
      </w:r>
      <w:r w:rsidR="0011187C">
        <w:t>almost two months ago</w:t>
      </w:r>
      <w:r w:rsidR="00211F89">
        <w:t>), I checked with our Collection Development head Chris Bulock since he would probably get most of the questions, he was okay with turning it on as seeing how it goes.</w:t>
      </w:r>
    </w:p>
    <w:p w14:paraId="5BBB59F7" w14:textId="3D7741EE" w:rsidR="009E254E" w:rsidRDefault="009E254E" w:rsidP="00211F89">
      <w:pPr>
        <w:pStyle w:val="NoSpacing"/>
      </w:pPr>
    </w:p>
    <w:p w14:paraId="23292234" w14:textId="142AFB48" w:rsidR="009E254E" w:rsidRDefault="009E254E" w:rsidP="00211F89">
      <w:pPr>
        <w:pStyle w:val="NoSpacing"/>
      </w:pPr>
      <w:r>
        <w:t>I didn’t make any changes with GES or Display Logic for ours, maybe I will after today and learning more, but I wanted to show you the barebones you can get with very little effort.</w:t>
      </w:r>
    </w:p>
    <w:p w14:paraId="41F4EF3A" w14:textId="77777777" w:rsidR="00211F89" w:rsidRDefault="00211F89" w:rsidP="00211F89">
      <w:pPr>
        <w:pStyle w:val="NoSpacing"/>
      </w:pPr>
    </w:p>
    <w:p w14:paraId="2A1E016D" w14:textId="6C8A6433" w:rsidR="00211F89" w:rsidRPr="003206A9" w:rsidRDefault="00211F89" w:rsidP="00211F89">
      <w:pPr>
        <w:pStyle w:val="NoSpacing"/>
        <w:numPr>
          <w:ilvl w:val="0"/>
          <w:numId w:val="2"/>
        </w:numPr>
        <w:rPr>
          <w:b/>
          <w:bCs/>
        </w:rPr>
      </w:pPr>
      <w:r w:rsidRPr="003206A9">
        <w:rPr>
          <w:b/>
          <w:bCs/>
        </w:rPr>
        <w:t>Here’s where Northridge set up our Unpaywall links</w:t>
      </w:r>
    </w:p>
    <w:p w14:paraId="765A29EC" w14:textId="7C0737B2" w:rsidR="00211F89" w:rsidRDefault="00211F89" w:rsidP="00211F89">
      <w:pPr>
        <w:pStyle w:val="NoSpacing"/>
      </w:pPr>
    </w:p>
    <w:p w14:paraId="3BF0AD43" w14:textId="1613A62C" w:rsidR="00211F89" w:rsidRDefault="00211F89" w:rsidP="00211F89">
      <w:pPr>
        <w:pStyle w:val="NoSpacing"/>
      </w:pPr>
      <w:r>
        <w:t>Alma Configuration – Discovery – Display Configuration – Configure Views</w:t>
      </w:r>
    </w:p>
    <w:p w14:paraId="0ADA9964" w14:textId="7F3B35AA" w:rsidR="00211F89" w:rsidRDefault="00211F89" w:rsidP="00211F89">
      <w:pPr>
        <w:pStyle w:val="NoSpacing"/>
      </w:pPr>
    </w:p>
    <w:p w14:paraId="1D86BEA2" w14:textId="65920265" w:rsidR="00211F89" w:rsidRDefault="00211F89" w:rsidP="00211F89">
      <w:pPr>
        <w:pStyle w:val="NoSpacing"/>
      </w:pPr>
      <w:r>
        <w:t xml:space="preserve">We only have this one view that we use </w:t>
      </w:r>
    </w:p>
    <w:p w14:paraId="2D72D879" w14:textId="720925E2" w:rsidR="00211F89" w:rsidRDefault="00211F89" w:rsidP="00211F89">
      <w:pPr>
        <w:pStyle w:val="NoSpacing"/>
      </w:pPr>
      <w:r>
        <w:t>Edit</w:t>
      </w:r>
    </w:p>
    <w:p w14:paraId="7EF5B1AC" w14:textId="3E4BA885" w:rsidR="00211F89" w:rsidRDefault="00211F89" w:rsidP="00211F89">
      <w:pPr>
        <w:pStyle w:val="NoSpacing"/>
      </w:pPr>
      <w:r>
        <w:t>I made the change here, you might have to scroll down to see it: Display Unpaywall Links</w:t>
      </w:r>
    </w:p>
    <w:p w14:paraId="48646AD4" w14:textId="778CD061" w:rsidR="00211F89" w:rsidRDefault="00211F89" w:rsidP="00211F89">
      <w:pPr>
        <w:pStyle w:val="NoSpacing"/>
      </w:pPr>
      <w:r>
        <w:rPr>
          <w:noProof/>
        </w:rPr>
        <w:drawing>
          <wp:inline distT="0" distB="0" distL="0" distR="0" wp14:anchorId="46F47F63" wp14:editId="433E116C">
            <wp:extent cx="2194750" cy="495343"/>
            <wp:effectExtent l="133350" t="114300" r="129540" b="17145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6"/>
                    <a:stretch>
                      <a:fillRect/>
                    </a:stretch>
                  </pic:blipFill>
                  <pic:spPr>
                    <a:xfrm>
                      <a:off x="0" y="0"/>
                      <a:ext cx="2194750" cy="4953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022FFD0" w14:textId="3CD24CB0" w:rsidR="00211F89" w:rsidRDefault="00211F89" w:rsidP="00211F89">
      <w:pPr>
        <w:pStyle w:val="NoSpacing"/>
      </w:pPr>
      <w:r>
        <w:t>Save, and it is immediate, no deployment or saving elsewhere unnecessary</w:t>
      </w:r>
    </w:p>
    <w:p w14:paraId="1AAABAFC" w14:textId="6AD4C4EA" w:rsidR="00211F89" w:rsidRDefault="00211F89" w:rsidP="00211F89">
      <w:pPr>
        <w:pStyle w:val="NoSpacing"/>
      </w:pPr>
    </w:p>
    <w:p w14:paraId="577E94CE" w14:textId="77777777" w:rsidR="003206A9" w:rsidRPr="003206A9" w:rsidRDefault="003206A9" w:rsidP="00211F89">
      <w:pPr>
        <w:pStyle w:val="NoSpacing"/>
        <w:numPr>
          <w:ilvl w:val="0"/>
          <w:numId w:val="2"/>
        </w:numPr>
        <w:rPr>
          <w:b/>
          <w:bCs/>
        </w:rPr>
      </w:pPr>
      <w:r w:rsidRPr="003206A9">
        <w:rPr>
          <w:b/>
          <w:bCs/>
        </w:rPr>
        <w:t>How it looks in Primo</w:t>
      </w:r>
    </w:p>
    <w:p w14:paraId="0C8561EA" w14:textId="77777777" w:rsidR="003206A9" w:rsidRDefault="003206A9" w:rsidP="003206A9">
      <w:pPr>
        <w:pStyle w:val="NoSpacing"/>
      </w:pPr>
    </w:p>
    <w:p w14:paraId="7F93420F" w14:textId="2E1F9434" w:rsidR="00211F89" w:rsidRDefault="00211F89" w:rsidP="003206A9">
      <w:pPr>
        <w:pStyle w:val="NoSpacing"/>
      </w:pPr>
      <w:r>
        <w:t>If you want to see if it is on, go ahead and search something technical that should get a lot of open access articles. I teach computer science courses for our students and I was teaching the topic of “digital currency” to some classes this semester so we’ll search that to see an example</w:t>
      </w:r>
    </w:p>
    <w:p w14:paraId="1B6733BB" w14:textId="61385397" w:rsidR="00211F89" w:rsidRDefault="00211F89" w:rsidP="00211F89">
      <w:pPr>
        <w:pStyle w:val="NoSpacing"/>
        <w:ind w:left="360"/>
      </w:pPr>
    </w:p>
    <w:p w14:paraId="48EBACB5" w14:textId="67E9C73B" w:rsidR="00211F89" w:rsidRDefault="00A440FB" w:rsidP="00211F89">
      <w:pPr>
        <w:pStyle w:val="NoSpacing"/>
        <w:ind w:left="360"/>
      </w:pPr>
      <w:hyperlink r:id="rId7" w:history="1">
        <w:r w:rsidR="00211F89" w:rsidRPr="00E00476">
          <w:rPr>
            <w:rStyle w:val="Hyperlink"/>
          </w:rPr>
          <w:t>https://library.csun.edu/</w:t>
        </w:r>
      </w:hyperlink>
    </w:p>
    <w:p w14:paraId="15F6A9EA" w14:textId="42E47E9E" w:rsidR="00211F89" w:rsidRDefault="00211F89" w:rsidP="00211F89">
      <w:pPr>
        <w:pStyle w:val="NoSpacing"/>
        <w:ind w:left="360"/>
      </w:pPr>
      <w:r>
        <w:t>“digital currency”</w:t>
      </w:r>
    </w:p>
    <w:p w14:paraId="52DA4897" w14:textId="4A35DFBC" w:rsidR="00211F89" w:rsidRDefault="00211F89" w:rsidP="00211F89">
      <w:pPr>
        <w:pStyle w:val="NoSpacing"/>
        <w:ind w:left="360"/>
      </w:pPr>
      <w:r>
        <w:t>Limit to resource type = articles</w:t>
      </w:r>
    </w:p>
    <w:p w14:paraId="0FD5071E" w14:textId="7A7EB8E0" w:rsidR="00211F89" w:rsidRDefault="00211F89" w:rsidP="00211F89">
      <w:pPr>
        <w:pStyle w:val="NoSpacing"/>
        <w:ind w:left="360"/>
      </w:pPr>
    </w:p>
    <w:p w14:paraId="6A87654E" w14:textId="581889A3" w:rsidR="00211F89" w:rsidRDefault="009D4E9B" w:rsidP="00211F89">
      <w:pPr>
        <w:pStyle w:val="NoSpacing"/>
        <w:ind w:left="360"/>
      </w:pPr>
      <w:r>
        <w:rPr>
          <w:noProof/>
        </w:rPr>
        <w:lastRenderedPageBreak/>
        <w:drawing>
          <wp:inline distT="0" distB="0" distL="0" distR="0" wp14:anchorId="40650D1A" wp14:editId="393167FB">
            <wp:extent cx="5943600" cy="1894840"/>
            <wp:effectExtent l="133350" t="114300" r="133350" b="16256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8"/>
                    <a:stretch>
                      <a:fillRect/>
                    </a:stretch>
                  </pic:blipFill>
                  <pic:spPr>
                    <a:xfrm>
                      <a:off x="0" y="0"/>
                      <a:ext cx="5943600" cy="18948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5DBF608" w14:textId="1EA7B19C" w:rsidR="00211F89" w:rsidRDefault="00211F89" w:rsidP="00211F89">
      <w:pPr>
        <w:pStyle w:val="NoSpacing"/>
        <w:ind w:left="360"/>
      </w:pPr>
      <w:r>
        <w:t>See here, the top result already has the PDF link here, so I don’t have to go to the full bib at all if I don’t want to</w:t>
      </w:r>
    </w:p>
    <w:p w14:paraId="225567D2" w14:textId="7E6EE158" w:rsidR="00211F89" w:rsidRDefault="00211F89" w:rsidP="00211F89">
      <w:pPr>
        <w:pStyle w:val="NoSpacing"/>
        <w:ind w:left="360"/>
      </w:pPr>
      <w:r>
        <w:t>Click on the PDF link, it goes right there (be sure to share screen again)</w:t>
      </w:r>
    </w:p>
    <w:p w14:paraId="7EC7DC75" w14:textId="54617F7F" w:rsidR="00211F89" w:rsidRDefault="00211F89" w:rsidP="00211F89">
      <w:pPr>
        <w:pStyle w:val="NoSpacing"/>
        <w:ind w:left="360"/>
      </w:pPr>
    </w:p>
    <w:p w14:paraId="3B6502E1" w14:textId="376EC8D9" w:rsidR="00211F89" w:rsidRDefault="00211F89" w:rsidP="00211F89">
      <w:pPr>
        <w:pStyle w:val="NoSpacing"/>
        <w:ind w:left="360"/>
      </w:pPr>
      <w:r>
        <w:t>If I do want to look at the full bib, click on full text available</w:t>
      </w:r>
    </w:p>
    <w:p w14:paraId="301BFD4E" w14:textId="761B6B76" w:rsidR="009D4E9B" w:rsidRDefault="00A440FB" w:rsidP="00211F89">
      <w:pPr>
        <w:pStyle w:val="NoSpacing"/>
        <w:ind w:left="360"/>
        <w:rPr>
          <w:rStyle w:val="layout-fill"/>
        </w:rPr>
      </w:pPr>
      <w:hyperlink r:id="rId9" w:history="1">
        <w:r w:rsidR="009D4E9B" w:rsidRPr="00E00476">
          <w:rPr>
            <w:rStyle w:val="Hyperlink"/>
          </w:rPr>
          <w:t>https://csu-un.primo.exlibrisgroup.com/permalink/01CALS_UNO/lj2n3v/cdi_gale_infotracacademiconefile_A648958557</w:t>
        </w:r>
      </w:hyperlink>
    </w:p>
    <w:p w14:paraId="57A73421" w14:textId="77777777" w:rsidR="009D4E9B" w:rsidRDefault="009D4E9B" w:rsidP="00211F89">
      <w:pPr>
        <w:pStyle w:val="NoSpacing"/>
        <w:ind w:left="360"/>
      </w:pPr>
    </w:p>
    <w:p w14:paraId="28536A3D" w14:textId="3222D823" w:rsidR="009D4E9B" w:rsidRDefault="009D4E9B" w:rsidP="00211F89">
      <w:pPr>
        <w:pStyle w:val="NoSpacing"/>
        <w:ind w:left="360"/>
        <w:rPr>
          <w:rStyle w:val="layout-fill"/>
        </w:rPr>
      </w:pPr>
      <w:r>
        <w:rPr>
          <w:rStyle w:val="layout-fill"/>
        </w:rPr>
        <w:t>There is the PDF link again right under the brief information and also in the Links section. You could certainly hide this if you don’t want to show it there as well.</w:t>
      </w:r>
    </w:p>
    <w:p w14:paraId="5E739BF8" w14:textId="10AFB1A4" w:rsidR="009D4E9B" w:rsidRDefault="009D4E9B" w:rsidP="00211F89">
      <w:pPr>
        <w:pStyle w:val="NoSpacing"/>
        <w:ind w:left="360"/>
        <w:rPr>
          <w:rStyle w:val="layout-fill"/>
        </w:rPr>
      </w:pPr>
      <w:r>
        <w:rPr>
          <w:noProof/>
        </w:rPr>
        <w:drawing>
          <wp:inline distT="0" distB="0" distL="0" distR="0" wp14:anchorId="76ABB06A" wp14:editId="13A58617">
            <wp:extent cx="1539373" cy="800169"/>
            <wp:effectExtent l="133350" t="114300" r="137160" b="171450"/>
            <wp:docPr id="6" name="Picture 6"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with medium confidence"/>
                    <pic:cNvPicPr/>
                  </pic:nvPicPr>
                  <pic:blipFill>
                    <a:blip r:embed="rId10"/>
                    <a:stretch>
                      <a:fillRect/>
                    </a:stretch>
                  </pic:blipFill>
                  <pic:spPr>
                    <a:xfrm>
                      <a:off x="0" y="0"/>
                      <a:ext cx="1539373" cy="8001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25440F" w14:textId="7909D917" w:rsidR="00C43ED7" w:rsidRDefault="00C43ED7" w:rsidP="00C43ED7">
      <w:r>
        <w:rPr>
          <w:rStyle w:val="layout-fill"/>
        </w:rPr>
        <w:t xml:space="preserve">The difference if I use the ScienceDirect link, I don’t go directly to the article, I still have to search for the title: </w:t>
      </w:r>
      <w:r w:rsidRPr="00C43ED7">
        <w:t>Designing a global digital currency</w:t>
      </w:r>
    </w:p>
    <w:p w14:paraId="09DA4E4E" w14:textId="67455E23" w:rsidR="00C43ED7" w:rsidRDefault="00C43ED7" w:rsidP="00C43ED7">
      <w:r>
        <w:t>And then I get there. But what it provided in the PDF was something from 2017 and the other one is 2021!</w:t>
      </w:r>
    </w:p>
    <w:p w14:paraId="4FF0DC11" w14:textId="49781C09" w:rsidR="00C43ED7" w:rsidRPr="003206A9" w:rsidRDefault="00C43ED7" w:rsidP="00C43ED7">
      <w:pPr>
        <w:pStyle w:val="ListParagraph"/>
        <w:numPr>
          <w:ilvl w:val="0"/>
          <w:numId w:val="2"/>
        </w:numPr>
        <w:rPr>
          <w:b/>
          <w:bCs/>
        </w:rPr>
      </w:pPr>
      <w:r w:rsidRPr="003206A9">
        <w:rPr>
          <w:b/>
          <w:bCs/>
        </w:rPr>
        <w:t>Changing labels</w:t>
      </w:r>
    </w:p>
    <w:p w14:paraId="1FD85119" w14:textId="39B50FEF" w:rsidR="00C43ED7" w:rsidRDefault="00C43ED7" w:rsidP="00C43ED7">
      <w:pPr>
        <w:ind w:left="360"/>
      </w:pPr>
      <w:r>
        <w:t>You can set this up so you either show PDF or HTML, you set that up here</w:t>
      </w:r>
    </w:p>
    <w:p w14:paraId="034B2E38" w14:textId="77777777" w:rsidR="009854A0" w:rsidRDefault="009854A0" w:rsidP="009854A0">
      <w:pPr>
        <w:pStyle w:val="NoSpacing"/>
      </w:pPr>
      <w:r>
        <w:t>Alma Configuration – Discovery – Display Configuration – Labels</w:t>
      </w:r>
    </w:p>
    <w:p w14:paraId="767222C6" w14:textId="13AD0BE8" w:rsidR="009854A0" w:rsidRDefault="009854A0" w:rsidP="009854A0"/>
    <w:p w14:paraId="6EC15126" w14:textId="77777777" w:rsidR="009854A0" w:rsidRDefault="009854A0" w:rsidP="009854A0">
      <w:pPr>
        <w:pStyle w:val="NoSpacing"/>
      </w:pPr>
      <w:r>
        <w:t>Links and General Electronic Services Labels. This for the display label</w:t>
      </w:r>
    </w:p>
    <w:p w14:paraId="09530A08" w14:textId="77777777" w:rsidR="009854A0" w:rsidRDefault="009854A0" w:rsidP="009854A0">
      <w:pPr>
        <w:pStyle w:val="NoSpacing"/>
      </w:pPr>
      <w:r>
        <w:rPr>
          <w:noProof/>
        </w:rPr>
        <w:drawing>
          <wp:inline distT="0" distB="0" distL="0" distR="0" wp14:anchorId="51B485AF" wp14:editId="15796DEF">
            <wp:extent cx="5943600" cy="404495"/>
            <wp:effectExtent l="133350" t="114300" r="133350" b="1479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04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986674B" w14:textId="5972F6EF" w:rsidR="003206A9" w:rsidRDefault="003206A9" w:rsidP="003206A9">
      <w:pPr>
        <w:pStyle w:val="NoSpacing"/>
      </w:pPr>
      <w:r>
        <w:t>Full Display Labels</w:t>
      </w:r>
      <w:r w:rsidR="009854A0">
        <w:t>. This is for the tooltip</w:t>
      </w:r>
    </w:p>
    <w:p w14:paraId="358CC8E8" w14:textId="637F5433" w:rsidR="003206A9" w:rsidRDefault="003206A9" w:rsidP="003206A9">
      <w:pPr>
        <w:pStyle w:val="NoSpacing"/>
      </w:pPr>
      <w:r>
        <w:rPr>
          <w:noProof/>
        </w:rPr>
        <w:lastRenderedPageBreak/>
        <w:drawing>
          <wp:inline distT="0" distB="0" distL="0" distR="0" wp14:anchorId="26CE2403" wp14:editId="731AA201">
            <wp:extent cx="5943600" cy="302260"/>
            <wp:effectExtent l="133350" t="114300" r="114300" b="1549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22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B632F9B" w14:textId="77777777" w:rsidR="009854A0" w:rsidRDefault="009854A0" w:rsidP="009854A0">
      <w:pPr>
        <w:pStyle w:val="NoSpacing"/>
      </w:pPr>
      <w:r>
        <w:t>Aria Labels. This is the label for the screenreader.</w:t>
      </w:r>
    </w:p>
    <w:p w14:paraId="172623A1" w14:textId="77777777" w:rsidR="009854A0" w:rsidRDefault="009854A0" w:rsidP="009854A0">
      <w:pPr>
        <w:pStyle w:val="NoSpacing"/>
      </w:pPr>
      <w:r>
        <w:rPr>
          <w:noProof/>
        </w:rPr>
        <w:drawing>
          <wp:inline distT="0" distB="0" distL="0" distR="0" wp14:anchorId="2D31948E" wp14:editId="621CE6D9">
            <wp:extent cx="5943600" cy="426720"/>
            <wp:effectExtent l="133350" t="114300" r="133350" b="1447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6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18626D" w14:textId="77777777" w:rsidR="003206A9" w:rsidRDefault="003206A9" w:rsidP="00C43ED7">
      <w:pPr>
        <w:ind w:left="360"/>
      </w:pPr>
    </w:p>
    <w:p w14:paraId="56A7BA59" w14:textId="4AC187C1" w:rsidR="00C43ED7" w:rsidRPr="009854A0" w:rsidRDefault="00C43ED7" w:rsidP="00C43ED7">
      <w:pPr>
        <w:pStyle w:val="ListParagraph"/>
        <w:numPr>
          <w:ilvl w:val="0"/>
          <w:numId w:val="2"/>
        </w:numPr>
        <w:rPr>
          <w:b/>
          <w:bCs/>
        </w:rPr>
      </w:pPr>
      <w:r w:rsidRPr="009854A0">
        <w:rPr>
          <w:b/>
          <w:bCs/>
        </w:rPr>
        <w:t>Primo Analytics for this</w:t>
      </w:r>
    </w:p>
    <w:p w14:paraId="7D81E4E1" w14:textId="27CCEFA8" w:rsidR="00C43ED7" w:rsidRDefault="00C43ED7" w:rsidP="00C43ED7">
      <w:pPr>
        <w:pStyle w:val="ListParagraph"/>
      </w:pPr>
      <w:r>
        <w:t xml:space="preserve">As I mentioned, we turned this on </w:t>
      </w:r>
      <w:r w:rsidR="003206A9">
        <w:t>August 11</w:t>
      </w:r>
      <w:r>
        <w:t>, 2021. Here are some of the Analytics we got so far.</w:t>
      </w:r>
    </w:p>
    <w:p w14:paraId="7C12C064" w14:textId="3CF81CC4" w:rsidR="003206A9" w:rsidRDefault="003206A9" w:rsidP="00C43ED7">
      <w:pPr>
        <w:pStyle w:val="ListParagraph"/>
      </w:pPr>
      <w:r>
        <w:t>One note, if you turned this on in August</w:t>
      </w:r>
      <w:r w:rsidR="00B457BB">
        <w:t xml:space="preserve"> 2021</w:t>
      </w:r>
      <w:r>
        <w:t xml:space="preserve"> and didn’t get any Analytics, even though it was supposed to be ready for the </w:t>
      </w:r>
      <w:r w:rsidR="009854A0">
        <w:t>August</w:t>
      </w:r>
      <w:r>
        <w:t xml:space="preserve"> 2021 release, </w:t>
      </w:r>
      <w:r w:rsidR="00B457BB">
        <w:t xml:space="preserve">and gave up, </w:t>
      </w:r>
      <w:r>
        <w:t xml:space="preserve">it was not really </w:t>
      </w:r>
      <w:r w:rsidR="009854A0">
        <w:t>ready until Sept 13, 2021, and I only knew this since I opened a case</w:t>
      </w:r>
      <w:r>
        <w:t>. It was gathering data</w:t>
      </w:r>
      <w:r w:rsidR="009854A0">
        <w:t xml:space="preserve"> in the meantime</w:t>
      </w:r>
      <w:r>
        <w:t>, so you didn’t miss anything</w:t>
      </w:r>
      <w:r w:rsidR="009854A0">
        <w:t>, you just didn’t have Analytic results until Sept 13.</w:t>
      </w:r>
    </w:p>
    <w:p w14:paraId="15745A1B" w14:textId="2BB17B8D" w:rsidR="001C33F9" w:rsidRDefault="001C33F9" w:rsidP="00C43ED7">
      <w:pPr>
        <w:pStyle w:val="ListParagraph"/>
      </w:pPr>
    </w:p>
    <w:p w14:paraId="52DD9D79" w14:textId="257EEACF" w:rsidR="001C33F9" w:rsidRDefault="001C33F9" w:rsidP="00C43ED7">
      <w:pPr>
        <w:pStyle w:val="ListParagraph"/>
      </w:pPr>
      <w:r>
        <w:rPr>
          <w:noProof/>
        </w:rPr>
        <w:drawing>
          <wp:inline distT="0" distB="0" distL="0" distR="0" wp14:anchorId="1102C086" wp14:editId="05CBEFDF">
            <wp:extent cx="5943600" cy="168275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4"/>
                    <a:stretch>
                      <a:fillRect/>
                    </a:stretch>
                  </pic:blipFill>
                  <pic:spPr>
                    <a:xfrm>
                      <a:off x="0" y="0"/>
                      <a:ext cx="5943600" cy="1682750"/>
                    </a:xfrm>
                    <a:prstGeom prst="rect">
                      <a:avLst/>
                    </a:prstGeom>
                  </pic:spPr>
                </pic:pic>
              </a:graphicData>
            </a:graphic>
          </wp:inline>
        </w:drawing>
      </w:r>
    </w:p>
    <w:p w14:paraId="70A7500B" w14:textId="5503D30A" w:rsidR="00C43ED7" w:rsidRDefault="00C43ED7" w:rsidP="00C43ED7">
      <w:pPr>
        <w:pStyle w:val="ListParagraph"/>
      </w:pPr>
      <w:r>
        <w:t>Analytics – Analytics - Design Analytics (Primo)</w:t>
      </w:r>
    </w:p>
    <w:p w14:paraId="0EC415C1" w14:textId="6F586AF5" w:rsidR="00C43ED7" w:rsidRDefault="00C43ED7" w:rsidP="00C43ED7">
      <w:pPr>
        <w:pStyle w:val="ListParagraph"/>
      </w:pPr>
      <w:r>
        <w:t xml:space="preserve">Your Analytic subject area is: Primo Action Usage. </w:t>
      </w:r>
    </w:p>
    <w:p w14:paraId="33F77B77" w14:textId="0307933F" w:rsidR="00C43ED7" w:rsidRDefault="00C43ED7" w:rsidP="00C43ED7">
      <w:pPr>
        <w:pStyle w:val="ListParagraph"/>
      </w:pPr>
      <w:r>
        <w:t xml:space="preserve">Here is my bare-bones Analytic for this: Unpaywall Clicks </w:t>
      </w:r>
      <w:r w:rsidR="00A440FB">
        <w:t xml:space="preserve">by month </w:t>
      </w:r>
      <w:r>
        <w:t>– Open</w:t>
      </w:r>
    </w:p>
    <w:p w14:paraId="0F4B8B37" w14:textId="74EF5BD4" w:rsidR="00C43ED7" w:rsidRDefault="00C43ED7" w:rsidP="00C43ED7">
      <w:pPr>
        <w:pStyle w:val="ListParagraph"/>
      </w:pPr>
      <w:r>
        <w:t>When you set up this Analytic, you filter on the following</w:t>
      </w:r>
      <w:r w:rsidR="00A440FB">
        <w:t>:</w:t>
      </w:r>
    </w:p>
    <w:p w14:paraId="7EBB3DC8" w14:textId="02C79894" w:rsidR="00C43ED7" w:rsidRDefault="00C43ED7" w:rsidP="00C43ED7">
      <w:pPr>
        <w:pStyle w:val="ListParagraph"/>
      </w:pPr>
      <w:r>
        <w:rPr>
          <w:noProof/>
        </w:rPr>
        <w:drawing>
          <wp:inline distT="0" distB="0" distL="0" distR="0" wp14:anchorId="3E350C47" wp14:editId="07E96F08">
            <wp:extent cx="3795089" cy="739204"/>
            <wp:effectExtent l="133350" t="114300" r="148590" b="15621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5"/>
                    <a:stretch>
                      <a:fillRect/>
                    </a:stretch>
                  </pic:blipFill>
                  <pic:spPr>
                    <a:xfrm>
                      <a:off x="0" y="0"/>
                      <a:ext cx="3795089" cy="7392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395CFC1" w14:textId="38B363AE" w:rsidR="00C43ED7" w:rsidRDefault="00C43ED7" w:rsidP="00C43ED7">
      <w:pPr>
        <w:pStyle w:val="ListParagraph"/>
      </w:pPr>
      <w:r>
        <w:t>You have lots of measurements to choose from (show in Analytics) under Action Usage.</w:t>
      </w:r>
    </w:p>
    <w:p w14:paraId="0817C493" w14:textId="06BE57A8" w:rsidR="00C43ED7" w:rsidRDefault="00C43ED7" w:rsidP="00C43ED7">
      <w:pPr>
        <w:pStyle w:val="ListParagraph"/>
      </w:pPr>
      <w:r>
        <w:t>I just set this up to see a few measurements: Actions, Sessions, Signed in, and On Campus.</w:t>
      </w:r>
    </w:p>
    <w:p w14:paraId="4F35821A" w14:textId="72D20F30" w:rsidR="00C43ED7" w:rsidRDefault="00C43ED7" w:rsidP="00C43ED7">
      <w:pPr>
        <w:pStyle w:val="ListParagraph"/>
      </w:pPr>
      <w:r>
        <w:t>I haven’t gotten any information out of the “First Page Results” measurements yet but you might see something different.</w:t>
      </w:r>
    </w:p>
    <w:p w14:paraId="7F9DA742" w14:textId="3C0AF350" w:rsidR="0011187C" w:rsidRDefault="0011187C" w:rsidP="00C43ED7">
      <w:pPr>
        <w:pStyle w:val="ListParagraph"/>
      </w:pPr>
      <w:r>
        <w:t xml:space="preserve">You can also add what user group is using this – guest means the patron hasn’t logged in, but you can see that we do have some good data on what user groups are using this so far. </w:t>
      </w:r>
    </w:p>
    <w:p w14:paraId="33751111" w14:textId="2D1C8587" w:rsidR="00C43ED7" w:rsidRDefault="00C43ED7" w:rsidP="00C43ED7">
      <w:pPr>
        <w:pStyle w:val="ListParagraph"/>
      </w:pPr>
    </w:p>
    <w:p w14:paraId="3A3B6968" w14:textId="0262ED6D" w:rsidR="00C43ED7" w:rsidRDefault="00C43ED7" w:rsidP="00C43ED7">
      <w:pPr>
        <w:pStyle w:val="ListParagraph"/>
      </w:pPr>
      <w:r>
        <w:lastRenderedPageBreak/>
        <w:t xml:space="preserve">Show results. We started school on August 30, 2021, so 6 weeks ago, you can see the numbers are going up and up. </w:t>
      </w:r>
    </w:p>
    <w:p w14:paraId="3F3EA450" w14:textId="04B0D323" w:rsidR="00C43ED7" w:rsidRDefault="00C43ED7" w:rsidP="00211F89">
      <w:pPr>
        <w:pStyle w:val="NoSpacing"/>
        <w:ind w:left="360"/>
        <w:rPr>
          <w:rStyle w:val="layout-fill"/>
        </w:rPr>
      </w:pPr>
    </w:p>
    <w:sectPr w:rsidR="00C43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53C35"/>
    <w:multiLevelType w:val="hybridMultilevel"/>
    <w:tmpl w:val="6AD0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C308F3"/>
    <w:multiLevelType w:val="hybridMultilevel"/>
    <w:tmpl w:val="4D02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89"/>
    <w:rsid w:val="00052789"/>
    <w:rsid w:val="0011187C"/>
    <w:rsid w:val="001C33F9"/>
    <w:rsid w:val="00211F89"/>
    <w:rsid w:val="003206A9"/>
    <w:rsid w:val="00597F4A"/>
    <w:rsid w:val="00646DB2"/>
    <w:rsid w:val="007B7449"/>
    <w:rsid w:val="009854A0"/>
    <w:rsid w:val="009A281A"/>
    <w:rsid w:val="009D4E9B"/>
    <w:rsid w:val="009E254E"/>
    <w:rsid w:val="00A440FB"/>
    <w:rsid w:val="00B457BB"/>
    <w:rsid w:val="00C4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FA0C"/>
  <w15:chartTrackingRefBased/>
  <w15:docId w15:val="{6BF459DA-87D0-4169-9AB1-7D4DA804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3E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F89"/>
    <w:pPr>
      <w:spacing w:after="0" w:line="240" w:lineRule="auto"/>
    </w:pPr>
  </w:style>
  <w:style w:type="character" w:styleId="Hyperlink">
    <w:name w:val="Hyperlink"/>
    <w:basedOn w:val="DefaultParagraphFont"/>
    <w:uiPriority w:val="99"/>
    <w:unhideWhenUsed/>
    <w:rsid w:val="00211F89"/>
    <w:rPr>
      <w:color w:val="0563C1" w:themeColor="hyperlink"/>
      <w:u w:val="single"/>
    </w:rPr>
  </w:style>
  <w:style w:type="character" w:styleId="UnresolvedMention">
    <w:name w:val="Unresolved Mention"/>
    <w:basedOn w:val="DefaultParagraphFont"/>
    <w:uiPriority w:val="99"/>
    <w:semiHidden/>
    <w:unhideWhenUsed/>
    <w:rsid w:val="00211F89"/>
    <w:rPr>
      <w:color w:val="605E5C"/>
      <w:shd w:val="clear" w:color="auto" w:fill="E1DFDD"/>
    </w:rPr>
  </w:style>
  <w:style w:type="character" w:customStyle="1" w:styleId="layout-fill">
    <w:name w:val="layout-fill"/>
    <w:basedOn w:val="DefaultParagraphFont"/>
    <w:rsid w:val="009D4E9B"/>
  </w:style>
  <w:style w:type="character" w:customStyle="1" w:styleId="Heading3Char">
    <w:name w:val="Heading 3 Char"/>
    <w:basedOn w:val="DefaultParagraphFont"/>
    <w:link w:val="Heading3"/>
    <w:uiPriority w:val="9"/>
    <w:rsid w:val="00C43ED7"/>
    <w:rPr>
      <w:rFonts w:ascii="Times New Roman" w:eastAsia="Times New Roman" w:hAnsi="Times New Roman" w:cs="Times New Roman"/>
      <w:b/>
      <w:bCs/>
      <w:sz w:val="27"/>
      <w:szCs w:val="27"/>
    </w:rPr>
  </w:style>
  <w:style w:type="paragraph" w:styleId="ListParagraph">
    <w:name w:val="List Paragraph"/>
    <w:basedOn w:val="Normal"/>
    <w:uiPriority w:val="34"/>
    <w:qFormat/>
    <w:rsid w:val="00C4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library.csun.edu/"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knowledge.exlibrisgroup.com/Primo/Release_Notes/Primo/2021/001Primo_2021_Release_Notes" TargetMode="Externa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su-un.primo.exlibrisgroup.com/permalink/01CALS_UNO/lj2n3v/cdi_gale_infotracacademiconefile_A648958557"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clhennessey@gmail.com</dc:creator>
  <cp:keywords/>
  <dc:description/>
  <cp:lastModifiedBy>clhennessey@gmail.com</cp:lastModifiedBy>
  <cp:revision>9</cp:revision>
  <dcterms:created xsi:type="dcterms:W3CDTF">2021-10-06T14:49:00Z</dcterms:created>
  <dcterms:modified xsi:type="dcterms:W3CDTF">2021-10-08T21:00:00Z</dcterms:modified>
</cp:coreProperties>
</file>