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1108" w14:textId="3E968540" w:rsidR="00DF022F" w:rsidRDefault="00CD3DBF">
      <w:pPr>
        <w:rPr>
          <w:rFonts w:ascii="Arial" w:hAnsi="Arial" w:cs="Arial"/>
          <w:b/>
          <w:bCs/>
        </w:rPr>
      </w:pPr>
      <w:r>
        <w:rPr>
          <w:rFonts w:ascii="Arial" w:hAnsi="Arial" w:cs="Arial"/>
          <w:b/>
          <w:bCs/>
        </w:rPr>
        <w:t xml:space="preserve">April 2024:  </w:t>
      </w:r>
      <w:r w:rsidRPr="00F87D9B">
        <w:rPr>
          <w:rFonts w:ascii="Arial" w:hAnsi="Arial" w:cs="Arial"/>
          <w:b/>
          <w:bCs/>
          <w:color w:val="1F1F1F"/>
          <w:shd w:val="clear" w:color="auto" w:fill="FFFFFF"/>
        </w:rPr>
        <w:t>Video titles matching erroneous titles in Primo VE records</w:t>
      </w:r>
    </w:p>
    <w:p w14:paraId="128CEAB2" w14:textId="77777777" w:rsidR="00CD3DBF" w:rsidRPr="00916A67" w:rsidRDefault="00CD3DBF">
      <w:pPr>
        <w:rPr>
          <w:rFonts w:ascii="Arial" w:hAnsi="Arial" w:cs="Arial"/>
        </w:rPr>
      </w:pPr>
    </w:p>
    <w:p w14:paraId="29364825" w14:textId="2EFE5544" w:rsidR="00DF022F" w:rsidRPr="00916A67" w:rsidRDefault="00DF022F">
      <w:pPr>
        <w:rPr>
          <w:rFonts w:ascii="Arial" w:hAnsi="Arial" w:cs="Arial"/>
        </w:rPr>
      </w:pPr>
      <w:r w:rsidRPr="00916A67">
        <w:rPr>
          <w:rFonts w:ascii="Arial" w:hAnsi="Arial" w:cs="Arial"/>
        </w:rPr>
        <w:t>After migrating to Primo VE, we noticed that ebook titles, generally from NZ collections, were matching on IZ streaming video records.</w:t>
      </w:r>
      <w:r w:rsidR="002D4E5E">
        <w:rPr>
          <w:rFonts w:ascii="Arial" w:hAnsi="Arial" w:cs="Arial"/>
        </w:rPr>
        <w:t xml:space="preserve">  Also, some </w:t>
      </w:r>
      <w:r w:rsidR="007263FA">
        <w:rPr>
          <w:rFonts w:ascii="Arial" w:hAnsi="Arial" w:cs="Arial"/>
        </w:rPr>
        <w:t xml:space="preserve">IZ and NZ </w:t>
      </w:r>
      <w:r w:rsidR="002D4E5E">
        <w:rPr>
          <w:rFonts w:ascii="Arial" w:hAnsi="Arial" w:cs="Arial"/>
        </w:rPr>
        <w:t>videos with similar titles also matched.</w:t>
      </w:r>
      <w:r w:rsidRPr="00916A67">
        <w:rPr>
          <w:rFonts w:ascii="Arial" w:hAnsi="Arial" w:cs="Arial"/>
        </w:rPr>
        <w:t xml:space="preserve">  The “nodedupe” rule we were able to use while in Primo Back Office could not be used in Primo VE.</w:t>
      </w:r>
    </w:p>
    <w:p w14:paraId="2479E541" w14:textId="437792CD" w:rsidR="00DF022F" w:rsidRDefault="00DF022F">
      <w:pPr>
        <w:rPr>
          <w:rFonts w:ascii="Arial" w:hAnsi="Arial" w:cs="Arial"/>
        </w:rPr>
      </w:pPr>
      <w:r w:rsidRPr="00916A67">
        <w:rPr>
          <w:rFonts w:ascii="Arial" w:hAnsi="Arial" w:cs="Arial"/>
        </w:rPr>
        <w:t xml:space="preserve">Many support cases were opened.  </w:t>
      </w:r>
      <w:r w:rsidR="000467D3">
        <w:rPr>
          <w:rFonts w:ascii="Arial" w:hAnsi="Arial" w:cs="Arial"/>
        </w:rPr>
        <w:t xml:space="preserve">Some of our cases have been resolved but w/o any understanding as to what Ex Libris did.  </w:t>
      </w:r>
      <w:r w:rsidRPr="00916A67">
        <w:rPr>
          <w:rFonts w:ascii="Arial" w:hAnsi="Arial" w:cs="Arial"/>
        </w:rPr>
        <w:t>Ex Libris is still investigating a solution.</w:t>
      </w:r>
      <w:r w:rsidR="00CE01D6">
        <w:rPr>
          <w:rFonts w:ascii="Arial" w:hAnsi="Arial" w:cs="Arial"/>
        </w:rPr>
        <w:t xml:space="preserve"> </w:t>
      </w:r>
    </w:p>
    <w:p w14:paraId="7ED83945" w14:textId="77777777" w:rsidR="00D91FE5" w:rsidRDefault="00D91FE5">
      <w:pPr>
        <w:rPr>
          <w:rFonts w:ascii="Arial" w:hAnsi="Arial" w:cs="Arial"/>
        </w:rPr>
      </w:pPr>
    </w:p>
    <w:p w14:paraId="12311EEA" w14:textId="77777777" w:rsidR="00D91FE5" w:rsidRPr="00CE01D6" w:rsidRDefault="00D91FE5" w:rsidP="00D91FE5">
      <w:pPr>
        <w:rPr>
          <w:rFonts w:ascii="Arial" w:hAnsi="Arial" w:cs="Arial"/>
          <w:b/>
          <w:bCs/>
        </w:rPr>
      </w:pPr>
      <w:r w:rsidRPr="00CE01D6">
        <w:rPr>
          <w:rFonts w:ascii="Arial" w:hAnsi="Arial" w:cs="Arial"/>
          <w:b/>
          <w:bCs/>
        </w:rPr>
        <w:t>Why is this happening:</w:t>
      </w:r>
    </w:p>
    <w:p w14:paraId="71CA4922" w14:textId="18E29AA9" w:rsidR="00947E21" w:rsidRDefault="00D91FE5">
      <w:pPr>
        <w:rPr>
          <w:rFonts w:ascii="Arial" w:hAnsi="Arial" w:cs="Arial"/>
        </w:rPr>
      </w:pPr>
      <w:r>
        <w:rPr>
          <w:rFonts w:ascii="Arial" w:hAnsi="Arial" w:cs="Arial"/>
        </w:rPr>
        <w:t>It has to do with Uresolver</w:t>
      </w:r>
      <w:r w:rsidR="00F87D9B">
        <w:rPr>
          <w:rFonts w:ascii="Arial" w:hAnsi="Arial" w:cs="Arial"/>
        </w:rPr>
        <w:t>/link resolver</w:t>
      </w:r>
      <w:r>
        <w:rPr>
          <w:rFonts w:ascii="Arial" w:hAnsi="Arial" w:cs="Arial"/>
        </w:rPr>
        <w:t xml:space="preserve"> matching</w:t>
      </w:r>
      <w:r w:rsidR="007263FA">
        <w:rPr>
          <w:rFonts w:ascii="Arial" w:hAnsi="Arial" w:cs="Arial"/>
        </w:rPr>
        <w:t xml:space="preserve"> and the algorithm used to determine matching.  </w:t>
      </w:r>
    </w:p>
    <w:p w14:paraId="440EE429" w14:textId="4F072E1A" w:rsidR="00947E21" w:rsidRDefault="00947E21">
      <w:pPr>
        <w:rPr>
          <w:rFonts w:ascii="Arial" w:hAnsi="Arial" w:cs="Arial"/>
        </w:rPr>
      </w:pPr>
    </w:p>
    <w:p w14:paraId="6180889D" w14:textId="32AE2D58" w:rsidR="00947E21" w:rsidRDefault="00947E21">
      <w:pPr>
        <w:rPr>
          <w:rFonts w:ascii="Arial" w:hAnsi="Arial" w:cs="Arial"/>
        </w:rPr>
      </w:pPr>
      <w:r>
        <w:rPr>
          <w:rFonts w:ascii="Arial" w:hAnsi="Arial" w:cs="Arial"/>
        </w:rPr>
        <w:t>Documentation:</w:t>
      </w:r>
    </w:p>
    <w:p w14:paraId="796D00C1" w14:textId="1A561C3A" w:rsidR="00DF022F" w:rsidRDefault="00977CE4">
      <w:pPr>
        <w:rPr>
          <w:rFonts w:ascii="Arial" w:hAnsi="Arial" w:cs="Arial"/>
        </w:rPr>
      </w:pPr>
      <w:hyperlink r:id="rId5" w:tgtFrame="_blank" w:history="1">
        <w:r w:rsidR="00947E21" w:rsidRPr="00947E21">
          <w:rPr>
            <w:rStyle w:val="Hyperlink"/>
            <w:rFonts w:ascii="Arial" w:hAnsi="Arial" w:cs="Arial"/>
            <w:shd w:val="clear" w:color="auto" w:fill="FFFFFF"/>
          </w:rPr>
          <w:t>https://knowledge.exlibrisgroup.com/Alma/Product_Documentation/010Alma_Online_Help_(English)/Electronic_Resource_Management/051Link_Resolver/010Alma_Link_Resolver_Workflow</w:t>
        </w:r>
      </w:hyperlink>
      <w:r w:rsidR="00947E21">
        <w:rPr>
          <w:rFonts w:ascii="Arial" w:hAnsi="Arial" w:cs="Arial"/>
          <w:color w:val="222222"/>
        </w:rPr>
        <w:br/>
      </w:r>
      <w:r w:rsidR="00947E21">
        <w:rPr>
          <w:rFonts w:ascii="Arial" w:hAnsi="Arial" w:cs="Arial"/>
          <w:color w:val="222222"/>
        </w:rPr>
        <w:br/>
      </w:r>
      <w:r w:rsidR="00947E21" w:rsidRPr="00947E21">
        <w:rPr>
          <w:rFonts w:ascii="Arial" w:hAnsi="Arial" w:cs="Arial"/>
          <w:i/>
          <w:iCs/>
          <w:color w:val="222222"/>
          <w:shd w:val="clear" w:color="auto" w:fill="FFFFFF"/>
        </w:rPr>
        <w:t>"If there was no search by identifier (no identifier as part of the Context Object), a search is performed by "title" only.”</w:t>
      </w:r>
      <w:r w:rsidR="00947E21">
        <w:rPr>
          <w:rFonts w:ascii="Arial" w:hAnsi="Arial" w:cs="Arial"/>
          <w:color w:val="222222"/>
          <w:shd w:val="clear" w:color="auto" w:fill="FFFFFF"/>
        </w:rPr>
        <w:t xml:space="preserve">   From the chart, it is searching 245 $$</w:t>
      </w:r>
      <w:r w:rsidR="00273237">
        <w:rPr>
          <w:rFonts w:ascii="Arial" w:hAnsi="Arial" w:cs="Arial"/>
          <w:color w:val="222222"/>
          <w:shd w:val="clear" w:color="auto" w:fill="FFFFFF"/>
        </w:rPr>
        <w:t>a, b, and so.  Yet, it seems to be ignoring $$b from our experience</w:t>
      </w:r>
      <w:r w:rsidR="004C40BF">
        <w:rPr>
          <w:rFonts w:ascii="Arial" w:hAnsi="Arial" w:cs="Arial"/>
          <w:color w:val="222222"/>
          <w:shd w:val="clear" w:color="auto" w:fill="FFFFFF"/>
        </w:rPr>
        <w:t xml:space="preserve"> since incorrect matching occurs</w:t>
      </w:r>
      <w:r w:rsidR="00273237">
        <w:rPr>
          <w:rFonts w:ascii="Arial" w:hAnsi="Arial" w:cs="Arial"/>
          <w:color w:val="222222"/>
          <w:shd w:val="clear" w:color="auto" w:fill="FFFFFF"/>
        </w:rPr>
        <w:t xml:space="preserve">. </w:t>
      </w:r>
      <w:r w:rsidR="00D91FE5">
        <w:rPr>
          <w:rFonts w:ascii="Arial" w:hAnsi="Arial" w:cs="Arial"/>
        </w:rPr>
        <w:t xml:space="preserve"> </w:t>
      </w:r>
      <w:r w:rsidR="00273237">
        <w:rPr>
          <w:rFonts w:ascii="Arial" w:hAnsi="Arial" w:cs="Arial"/>
        </w:rPr>
        <w:t>Also,</w:t>
      </w:r>
      <w:r w:rsidR="00947E21">
        <w:rPr>
          <w:rFonts w:ascii="Arial" w:hAnsi="Arial" w:cs="Arial"/>
        </w:rPr>
        <w:t xml:space="preserve"> this matching does not seem to understand that videos do not have ISSN, ISBN, etc.  </w:t>
      </w:r>
    </w:p>
    <w:p w14:paraId="5044C092" w14:textId="789C86A4" w:rsidR="00842618" w:rsidRDefault="00842618">
      <w:pPr>
        <w:rPr>
          <w:rFonts w:ascii="Arial" w:hAnsi="Arial" w:cs="Arial"/>
        </w:rPr>
      </w:pPr>
    </w:p>
    <w:p w14:paraId="27E6271C" w14:textId="01B72AE5" w:rsidR="00842618" w:rsidRDefault="00842618">
      <w:pPr>
        <w:rPr>
          <w:rFonts w:ascii="Arial" w:hAnsi="Arial" w:cs="Arial"/>
        </w:rPr>
      </w:pPr>
      <w:r>
        <w:rPr>
          <w:rFonts w:ascii="Arial" w:hAnsi="Arial" w:cs="Arial"/>
        </w:rPr>
        <w:t xml:space="preserve">Next --- </w:t>
      </w:r>
    </w:p>
    <w:p w14:paraId="3EDDFD08" w14:textId="4B6C21C8" w:rsidR="00E17505" w:rsidRDefault="00977CE4">
      <w:pPr>
        <w:rPr>
          <w:rFonts w:ascii="Arial" w:hAnsi="Arial" w:cs="Arial"/>
        </w:rPr>
      </w:pPr>
      <w:hyperlink r:id="rId6" w:history="1">
        <w:r w:rsidR="00E17505" w:rsidRPr="00E17505">
          <w:rPr>
            <w:rStyle w:val="Hyperlink"/>
            <w:rFonts w:ascii="Arial" w:hAnsi="Arial" w:cs="Arial"/>
          </w:rPr>
          <w:t>August 2023 Alma release notes</w:t>
        </w:r>
      </w:hyperlink>
      <w:r w:rsidR="00E17505">
        <w:rPr>
          <w:rFonts w:ascii="Arial" w:hAnsi="Arial" w:cs="Arial"/>
        </w:rPr>
        <w:t>:  (This was supposed to help with the problem; but it does not seem to be doing much).</w:t>
      </w:r>
    </w:p>
    <w:p w14:paraId="4DD55052" w14:textId="77777777" w:rsidR="00E17505" w:rsidRPr="00E17505" w:rsidRDefault="00E17505" w:rsidP="00E17505">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Currently, when Alma gets an open URL from Primo, it tries to find resources according to three main methods:</w:t>
      </w:r>
    </w:p>
    <w:p w14:paraId="0B772791" w14:textId="77777777" w:rsidR="00E17505" w:rsidRPr="00E17505" w:rsidRDefault="00E17505" w:rsidP="00E17505">
      <w:pPr>
        <w:numPr>
          <w:ilvl w:val="0"/>
          <w:numId w:val="2"/>
        </w:numPr>
        <w:shd w:val="clear" w:color="auto" w:fill="FFFFFF"/>
        <w:spacing w:before="60" w:after="60" w:line="240" w:lineRule="auto"/>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Match by identifier</w:t>
      </w:r>
    </w:p>
    <w:p w14:paraId="7535ADFB" w14:textId="77777777" w:rsidR="00E17505" w:rsidRPr="00E17505" w:rsidRDefault="00E17505" w:rsidP="00E17505">
      <w:pPr>
        <w:shd w:val="clear" w:color="auto" w:fill="FFFFFF"/>
        <w:spacing w:line="240" w:lineRule="auto"/>
        <w:ind w:left="720"/>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If no identifier exists/no match was found:</w:t>
      </w:r>
    </w:p>
    <w:p w14:paraId="27605AE4" w14:textId="77777777" w:rsidR="00E17505" w:rsidRPr="00E17505" w:rsidRDefault="00E17505" w:rsidP="00E17505">
      <w:pPr>
        <w:numPr>
          <w:ilvl w:val="0"/>
          <w:numId w:val="2"/>
        </w:numPr>
        <w:shd w:val="clear" w:color="auto" w:fill="FFFFFF"/>
        <w:spacing w:before="60" w:after="60" w:line="240" w:lineRule="auto"/>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Match by title and author</w:t>
      </w:r>
    </w:p>
    <w:p w14:paraId="368B951A" w14:textId="77777777" w:rsidR="00E17505" w:rsidRPr="00E17505" w:rsidRDefault="00E17505" w:rsidP="00E17505">
      <w:pPr>
        <w:shd w:val="clear" w:color="auto" w:fill="FFFFFF"/>
        <w:spacing w:line="240" w:lineRule="auto"/>
        <w:ind w:left="720"/>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If no title+author exists/no match was found:</w:t>
      </w:r>
    </w:p>
    <w:p w14:paraId="74BEE91E" w14:textId="6DE4DD9D" w:rsidR="00E17505" w:rsidRDefault="00E17505" w:rsidP="00842618">
      <w:pPr>
        <w:numPr>
          <w:ilvl w:val="0"/>
          <w:numId w:val="2"/>
        </w:numPr>
        <w:shd w:val="clear" w:color="auto" w:fill="FFFFFF"/>
        <w:spacing w:before="60" w:after="60" w:line="240" w:lineRule="auto"/>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Search by title only ("Fuzzy Match")</w:t>
      </w:r>
    </w:p>
    <w:p w14:paraId="0016AF46" w14:textId="77777777" w:rsidR="00842618" w:rsidRPr="00842618" w:rsidRDefault="00842618" w:rsidP="00842618">
      <w:pPr>
        <w:shd w:val="clear" w:color="auto" w:fill="FFFFFF"/>
        <w:spacing w:before="60" w:after="60" w:line="240" w:lineRule="auto"/>
        <w:ind w:left="720"/>
        <w:rPr>
          <w:rFonts w:ascii="Roboto" w:eastAsia="Times New Roman" w:hAnsi="Roboto" w:cs="Times New Roman"/>
          <w:color w:val="000000"/>
          <w:sz w:val="21"/>
          <w:szCs w:val="21"/>
        </w:rPr>
      </w:pPr>
    </w:p>
    <w:p w14:paraId="0461503B" w14:textId="77777777" w:rsidR="00E17505" w:rsidRPr="00E17505" w:rsidRDefault="00E17505" w:rsidP="00E17505">
      <w:pPr>
        <w:spacing w:after="0" w:line="240" w:lineRule="auto"/>
        <w:rPr>
          <w:rFonts w:ascii="Roboto" w:eastAsia="Times New Roman" w:hAnsi="Roboto" w:cs="Times New Roman"/>
          <w:color w:val="000000"/>
          <w:sz w:val="21"/>
          <w:szCs w:val="21"/>
        </w:rPr>
      </w:pPr>
      <w:r w:rsidRPr="00E17505">
        <w:rPr>
          <w:rFonts w:ascii="Roboto" w:eastAsia="Times New Roman" w:hAnsi="Roboto" w:cs="Times New Roman"/>
          <w:color w:val="000000"/>
          <w:sz w:val="21"/>
          <w:szCs w:val="21"/>
        </w:rPr>
        <w:t>If the open URL contains only a title, Alma attempts to find a match, since there are no other elements by which to search.</w:t>
      </w:r>
    </w:p>
    <w:p w14:paraId="6ADB6B89" w14:textId="7EB95D9A" w:rsidR="00E17505" w:rsidRDefault="00E17505" w:rsidP="00E17505">
      <w:pPr>
        <w:spacing w:after="0" w:line="240" w:lineRule="auto"/>
        <w:rPr>
          <w:rFonts w:ascii="Roboto" w:eastAsia="Times New Roman" w:hAnsi="Roboto" w:cs="Times New Roman"/>
          <w:color w:val="000000"/>
          <w:sz w:val="21"/>
          <w:szCs w:val="21"/>
        </w:rPr>
      </w:pPr>
    </w:p>
    <w:p w14:paraId="2848E072" w14:textId="73C650C4" w:rsidR="00E17505" w:rsidRPr="00E17505" w:rsidRDefault="00E17505" w:rsidP="00E17505">
      <w:pPr>
        <w:spacing w:after="0" w:line="240" w:lineRule="auto"/>
        <w:rPr>
          <w:rFonts w:ascii="Roboto" w:eastAsia="Times New Roman" w:hAnsi="Roboto" w:cs="Times New Roman"/>
          <w:b/>
          <w:bCs/>
          <w:color w:val="000000"/>
          <w:sz w:val="21"/>
          <w:szCs w:val="21"/>
        </w:rPr>
      </w:pPr>
      <w:r w:rsidRPr="00E17505">
        <w:rPr>
          <w:rFonts w:ascii="Roboto" w:eastAsia="Times New Roman" w:hAnsi="Roboto" w:cs="Times New Roman"/>
          <w:b/>
          <w:bCs/>
          <w:color w:val="000000"/>
          <w:sz w:val="21"/>
          <w:szCs w:val="21"/>
        </w:rPr>
        <w:t>Control Ability to Ignore Title Based Link Resolving</w:t>
      </w:r>
    </w:p>
    <w:p w14:paraId="08FCE080" w14:textId="1A157028" w:rsidR="00E17505" w:rsidRDefault="00E17505">
      <w:pPr>
        <w:rPr>
          <w:rFonts w:ascii="Arial" w:hAnsi="Arial" w:cs="Arial"/>
        </w:rPr>
      </w:pPr>
    </w:p>
    <w:p w14:paraId="4DA8483E" w14:textId="3D82198D" w:rsidR="00436570" w:rsidRPr="004C40BF" w:rsidRDefault="00E17505" w:rsidP="004C40BF">
      <w:pPr>
        <w:shd w:val="clear" w:color="auto" w:fill="FFFFFF"/>
        <w:spacing w:before="100" w:beforeAutospacing="1" w:after="100" w:afterAutospacing="1" w:line="240" w:lineRule="auto"/>
        <w:rPr>
          <w:rFonts w:ascii="Arial" w:hAnsi="Arial" w:cs="Arial"/>
          <w:color w:val="222222"/>
        </w:rPr>
      </w:pPr>
      <w:r w:rsidRPr="00E17505">
        <w:rPr>
          <w:rFonts w:ascii="Roboto" w:eastAsia="Times New Roman" w:hAnsi="Roboto" w:cs="Times New Roman"/>
          <w:color w:val="000000"/>
          <w:sz w:val="21"/>
          <w:szCs w:val="21"/>
        </w:rPr>
        <w:lastRenderedPageBreak/>
        <w:t>Alma enables institutions to prevent "Fuzzy match" attempts based on title-only matches when patrons search for resources. By default, this option is disabled, and in instances that the URL had "Identifier + Author + Title" and there was no match on the "Identifier + Author", Alma tries to find a match by "Title". However, when the option is enabled, patrons no longer receive wrong search results based on title matches only. This option is controlled by the following customer parameter: </w:t>
      </w:r>
      <w:r w:rsidRPr="00E17505">
        <w:rPr>
          <w:rFonts w:ascii="Roboto" w:eastAsia="Times New Roman" w:hAnsi="Roboto" w:cs="Times New Roman"/>
          <w:b/>
          <w:bCs/>
          <w:color w:val="000000"/>
          <w:sz w:val="21"/>
          <w:szCs w:val="21"/>
        </w:rPr>
        <w:t>avoid_fuzzy_search_resolving</w:t>
      </w:r>
      <w:r w:rsidRPr="00E17505">
        <w:rPr>
          <w:rFonts w:ascii="Roboto" w:eastAsia="Times New Roman" w:hAnsi="Roboto" w:cs="Times New Roman"/>
          <w:color w:val="000000"/>
          <w:sz w:val="21"/>
          <w:szCs w:val="21"/>
        </w:rPr>
        <w:t>.</w:t>
      </w:r>
      <w:r w:rsidR="004C40BF">
        <w:rPr>
          <w:rFonts w:ascii="Arial" w:hAnsi="Arial" w:cs="Arial"/>
          <w:color w:val="222222"/>
        </w:rPr>
        <w:t xml:space="preserve"> </w:t>
      </w:r>
    </w:p>
    <w:p w14:paraId="40CAF524" w14:textId="452B4995" w:rsidR="00DF022F" w:rsidRPr="00916A67" w:rsidRDefault="00DF022F">
      <w:pPr>
        <w:rPr>
          <w:rFonts w:ascii="Arial" w:hAnsi="Arial" w:cs="Arial"/>
        </w:rPr>
      </w:pPr>
    </w:p>
    <w:p w14:paraId="28B2BB5D" w14:textId="5C6F8A2C" w:rsidR="00DF022F" w:rsidRPr="00CE01D6" w:rsidRDefault="00DF022F">
      <w:pPr>
        <w:rPr>
          <w:rFonts w:ascii="Arial" w:hAnsi="Arial" w:cs="Arial"/>
          <w:b/>
          <w:bCs/>
        </w:rPr>
      </w:pPr>
      <w:r w:rsidRPr="00CE01D6">
        <w:rPr>
          <w:rFonts w:ascii="Arial" w:hAnsi="Arial" w:cs="Arial"/>
          <w:b/>
          <w:bCs/>
        </w:rPr>
        <w:t>Here are 2 possible solutions to implement:</w:t>
      </w:r>
    </w:p>
    <w:p w14:paraId="3E148E94" w14:textId="35AEA061" w:rsidR="00DF022F" w:rsidRPr="00916A67" w:rsidRDefault="00DF022F">
      <w:pPr>
        <w:rPr>
          <w:rFonts w:ascii="Arial" w:hAnsi="Arial" w:cs="Arial"/>
        </w:rPr>
      </w:pPr>
    </w:p>
    <w:p w14:paraId="074B7033" w14:textId="4E004B67" w:rsidR="00DF022F" w:rsidRPr="00D075FB" w:rsidRDefault="00D075FB" w:rsidP="00D075FB">
      <w:pPr>
        <w:ind w:left="360"/>
        <w:rPr>
          <w:rFonts w:ascii="Arial" w:hAnsi="Arial" w:cs="Arial"/>
        </w:rPr>
      </w:pPr>
      <w:r>
        <w:rPr>
          <w:rFonts w:ascii="Arial" w:hAnsi="Arial" w:cs="Arial"/>
        </w:rPr>
        <w:t xml:space="preserve">Option 1:  </w:t>
      </w:r>
      <w:r w:rsidR="00DF022F" w:rsidRPr="00D075FB">
        <w:rPr>
          <w:rFonts w:ascii="Arial" w:hAnsi="Arial" w:cs="Arial"/>
        </w:rPr>
        <w:t xml:space="preserve"> If you use vendor supplied records, you may add a 020 field.  For example, you might add a Kanopy number.  This will stop </w:t>
      </w:r>
      <w:r w:rsidR="00BA5337" w:rsidRPr="00D075FB">
        <w:rPr>
          <w:rFonts w:ascii="Arial" w:hAnsi="Arial" w:cs="Arial"/>
        </w:rPr>
        <w:t xml:space="preserve">ebook titles from appearing in streaming video records.  Technically, using the 020 field which is generally reserved for ISBN/ISSN is not adhering to </w:t>
      </w:r>
      <w:r w:rsidR="002D4E5E" w:rsidRPr="00D075FB">
        <w:rPr>
          <w:rFonts w:ascii="Arial" w:hAnsi="Arial" w:cs="Arial"/>
        </w:rPr>
        <w:t>standard</w:t>
      </w:r>
      <w:r w:rsidR="00BA5337" w:rsidRPr="00D075FB">
        <w:rPr>
          <w:rFonts w:ascii="Arial" w:hAnsi="Arial" w:cs="Arial"/>
        </w:rPr>
        <w:t xml:space="preserve"> cataloging rules.</w:t>
      </w:r>
      <w:r w:rsidR="002D4E5E" w:rsidRPr="00D075FB">
        <w:rPr>
          <w:rFonts w:ascii="Arial" w:hAnsi="Arial" w:cs="Arial"/>
        </w:rPr>
        <w:t xml:space="preserve">  </w:t>
      </w:r>
      <w:r w:rsidR="004C40BF" w:rsidRPr="00D075FB">
        <w:rPr>
          <w:rFonts w:ascii="Arial" w:hAnsi="Arial" w:cs="Arial"/>
        </w:rPr>
        <w:t xml:space="preserve">Also, this is probably not sustainable if you have many records in which the problem occurs. </w:t>
      </w:r>
      <w:r w:rsidR="002D4E5E" w:rsidRPr="00D075FB">
        <w:rPr>
          <w:rFonts w:ascii="Arial" w:hAnsi="Arial" w:cs="Arial"/>
          <w:u w:val="single"/>
        </w:rPr>
        <w:t>Do not use</w:t>
      </w:r>
      <w:r w:rsidR="002D4E5E" w:rsidRPr="00D075FB">
        <w:rPr>
          <w:rFonts w:ascii="Arial" w:hAnsi="Arial" w:cs="Arial"/>
        </w:rPr>
        <w:t xml:space="preserve"> this solution for CZ records.</w:t>
      </w:r>
    </w:p>
    <w:p w14:paraId="3AFC68F0" w14:textId="2F285419" w:rsidR="004C40BF" w:rsidRDefault="004C40BF" w:rsidP="004C40BF">
      <w:pPr>
        <w:rPr>
          <w:rFonts w:ascii="Arial" w:hAnsi="Arial" w:cs="Arial"/>
        </w:rPr>
      </w:pPr>
    </w:p>
    <w:p w14:paraId="392F022C" w14:textId="32630F2B" w:rsidR="004C40BF" w:rsidRDefault="004C40BF" w:rsidP="004C40BF">
      <w:pPr>
        <w:rPr>
          <w:rFonts w:ascii="Arial" w:hAnsi="Arial" w:cs="Arial"/>
        </w:rPr>
      </w:pPr>
      <w:r>
        <w:rPr>
          <w:rFonts w:ascii="Arial" w:hAnsi="Arial" w:cs="Arial"/>
        </w:rPr>
        <w:t>Ex Libris explanation</w:t>
      </w:r>
      <w:r w:rsidR="00977CE4">
        <w:rPr>
          <w:rFonts w:ascii="Arial" w:hAnsi="Arial" w:cs="Arial"/>
        </w:rPr>
        <w:t xml:space="preserve"> to Bakersfield</w:t>
      </w:r>
      <w:r>
        <w:rPr>
          <w:rFonts w:ascii="Arial" w:hAnsi="Arial" w:cs="Arial"/>
        </w:rPr>
        <w:t>:</w:t>
      </w:r>
    </w:p>
    <w:p w14:paraId="35AE68C1" w14:textId="7EF57DD7" w:rsidR="004C40BF" w:rsidRDefault="004C40BF" w:rsidP="004C40BF">
      <w:pPr>
        <w:rPr>
          <w:rFonts w:ascii="Arial" w:hAnsi="Arial" w:cs="Arial"/>
        </w:rPr>
      </w:pPr>
    </w:p>
    <w:p w14:paraId="6122ACA6" w14:textId="77777777" w:rsidR="004C40BF" w:rsidRPr="004C40BF" w:rsidRDefault="004C40BF" w:rsidP="004C40BF">
      <w:pPr>
        <w:shd w:val="clear" w:color="auto" w:fill="FFFFFF"/>
        <w:spacing w:after="0" w:line="293" w:lineRule="atLeast"/>
        <w:rPr>
          <w:rFonts w:ascii="Arial" w:eastAsia="Times New Roman" w:hAnsi="Arial" w:cs="Arial"/>
          <w:color w:val="222222"/>
          <w:sz w:val="24"/>
          <w:szCs w:val="24"/>
        </w:rPr>
      </w:pPr>
      <w:r w:rsidRPr="004C40BF">
        <w:rPr>
          <w:rFonts w:ascii="Roboto" w:eastAsia="Times New Roman" w:hAnsi="Roboto" w:cs="Arial"/>
          <w:color w:val="000000"/>
          <w:sz w:val="20"/>
          <w:szCs w:val="20"/>
          <w:shd w:val="clear" w:color="auto" w:fill="FFFFFF"/>
        </w:rPr>
        <w:t>“I've investigated the issue, and unfortunately the behavior you are seeing is expected due to the way Link Resolver matching is done for View It. For records/titles without any standard identifiers such as this one, the Alma Link Resolver matches can be based on title alone. This is because when there are no standard identifiers in the IZ record, the Link Resolver will perform a generic search using the metadata sent in the context object from the member institution, which would in this case is the title. In this case, the 'Gather : Richard Van Camp on the Joy of Storytelling' from the NZ is being returned because this record also has 'Gather' in 245 $$ a:”</w:t>
      </w:r>
    </w:p>
    <w:p w14:paraId="0A463745" w14:textId="77777777" w:rsidR="004C40BF" w:rsidRPr="004C40BF" w:rsidRDefault="004C40BF" w:rsidP="004C40BF">
      <w:pPr>
        <w:shd w:val="clear" w:color="auto" w:fill="FFFFFF"/>
        <w:spacing w:after="0" w:line="293" w:lineRule="atLeast"/>
        <w:rPr>
          <w:rFonts w:ascii="Arial" w:eastAsia="Times New Roman" w:hAnsi="Arial" w:cs="Arial"/>
          <w:color w:val="222222"/>
          <w:sz w:val="24"/>
          <w:szCs w:val="24"/>
        </w:rPr>
      </w:pPr>
      <w:r w:rsidRPr="004C40BF">
        <w:rPr>
          <w:rFonts w:ascii="Roboto" w:eastAsia="Times New Roman" w:hAnsi="Roboto" w:cs="Arial"/>
          <w:b/>
          <w:bCs/>
          <w:color w:val="000000"/>
          <w:sz w:val="20"/>
          <w:szCs w:val="20"/>
          <w:shd w:val="clear" w:color="auto" w:fill="FFFFFF"/>
        </w:rPr>
        <w:t>Their suggestion</w:t>
      </w:r>
      <w:r w:rsidRPr="004C40BF">
        <w:rPr>
          <w:rFonts w:ascii="Roboto" w:eastAsia="Times New Roman" w:hAnsi="Roboto" w:cs="Arial"/>
          <w:color w:val="000000"/>
          <w:sz w:val="20"/>
          <w:szCs w:val="20"/>
          <w:shd w:val="clear" w:color="auto" w:fill="FFFFFF"/>
        </w:rPr>
        <w:t>: “Alternatively, adding identifiers if they exist would help. For titles which do not have standard identifiers, you can also try adding a dummy identifier. For example, if you add a 020 MARC field with $$&amp;nbsp;, you will see that services for portfolios from the NZ are no longer returned.”</w:t>
      </w:r>
    </w:p>
    <w:p w14:paraId="2AE9971F" w14:textId="60432D01" w:rsidR="004C40BF" w:rsidRDefault="004C40BF" w:rsidP="004C40BF">
      <w:pPr>
        <w:rPr>
          <w:rFonts w:ascii="Arial" w:hAnsi="Arial" w:cs="Arial"/>
        </w:rPr>
      </w:pPr>
    </w:p>
    <w:p w14:paraId="0C2263FF" w14:textId="5D58C566" w:rsidR="00D075FB" w:rsidRDefault="00D075FB" w:rsidP="004C40BF">
      <w:pPr>
        <w:rPr>
          <w:rFonts w:ascii="Arial" w:hAnsi="Arial" w:cs="Arial"/>
        </w:rPr>
      </w:pPr>
      <w:r>
        <w:rPr>
          <w:rFonts w:ascii="Arial" w:hAnsi="Arial" w:cs="Arial"/>
          <w:noProof/>
        </w:rPr>
        <w:lastRenderedPageBreak/>
        <w:drawing>
          <wp:inline distT="0" distB="0" distL="0" distR="0" wp14:anchorId="3952B6D1" wp14:editId="47581491">
            <wp:extent cx="5943600" cy="276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66695"/>
                    </a:xfrm>
                    <a:prstGeom prst="rect">
                      <a:avLst/>
                    </a:prstGeom>
                  </pic:spPr>
                </pic:pic>
              </a:graphicData>
            </a:graphic>
          </wp:inline>
        </w:drawing>
      </w:r>
    </w:p>
    <w:p w14:paraId="3199CAAC" w14:textId="3C53EFB3" w:rsidR="00D075FB" w:rsidRDefault="00D075FB" w:rsidP="004C40BF">
      <w:pPr>
        <w:rPr>
          <w:rFonts w:ascii="Arial" w:hAnsi="Arial" w:cs="Arial"/>
        </w:rPr>
      </w:pPr>
    </w:p>
    <w:p w14:paraId="15DA18A0" w14:textId="27AB5C71" w:rsidR="00D075FB" w:rsidRDefault="00D075FB" w:rsidP="004C40BF">
      <w:pPr>
        <w:rPr>
          <w:rFonts w:ascii="Arial" w:hAnsi="Arial" w:cs="Arial"/>
        </w:rPr>
      </w:pPr>
      <w:r>
        <w:rPr>
          <w:rFonts w:ascii="Arial" w:hAnsi="Arial" w:cs="Arial"/>
        </w:rPr>
        <w:t>Option 2:  Add Display Logic Rules</w:t>
      </w:r>
      <w:r w:rsidR="00977CE4">
        <w:rPr>
          <w:rFonts w:ascii="Arial" w:hAnsi="Arial" w:cs="Arial"/>
        </w:rPr>
        <w:t>.  This is what SFSU and SJSU do.</w:t>
      </w:r>
    </w:p>
    <w:p w14:paraId="00529181" w14:textId="77777777" w:rsidR="00D075FB" w:rsidRDefault="00D075FB" w:rsidP="004C40BF">
      <w:pPr>
        <w:rPr>
          <w:rFonts w:ascii="Arial" w:hAnsi="Arial" w:cs="Arial"/>
        </w:rPr>
      </w:pPr>
    </w:p>
    <w:p w14:paraId="2B030B15" w14:textId="6F6B886D" w:rsidR="00D075FB" w:rsidRDefault="00D075FB" w:rsidP="004C40BF">
      <w:pPr>
        <w:rPr>
          <w:rFonts w:ascii="Arial" w:hAnsi="Arial" w:cs="Arial"/>
        </w:rPr>
      </w:pPr>
      <w:r>
        <w:rPr>
          <w:rFonts w:ascii="Arial" w:hAnsi="Arial" w:cs="Arial"/>
        </w:rPr>
        <w:t>You can add a broad Display Logic Rule that will prevent other collections appearing on the streaming video title.  You may add just one rule or individually.  Here is an example of just adding one rule.</w:t>
      </w:r>
    </w:p>
    <w:p w14:paraId="0B5DA141" w14:textId="22000492" w:rsidR="00D075FB" w:rsidRDefault="00D075FB" w:rsidP="004C40BF">
      <w:pPr>
        <w:rPr>
          <w:rFonts w:ascii="Arial" w:hAnsi="Arial" w:cs="Arial"/>
        </w:rPr>
      </w:pPr>
    </w:p>
    <w:p w14:paraId="75BC133A" w14:textId="663D0EF0" w:rsidR="00D075FB" w:rsidRDefault="00D075FB" w:rsidP="004C40BF">
      <w:pPr>
        <w:rPr>
          <w:rFonts w:ascii="Arial" w:hAnsi="Arial" w:cs="Arial"/>
        </w:rPr>
      </w:pPr>
      <w:r>
        <w:rPr>
          <w:rFonts w:ascii="Arial" w:hAnsi="Arial" w:cs="Arial"/>
        </w:rPr>
        <w:t xml:space="preserve">This hides all collections including streaming collections.  Do not worry, </w:t>
      </w:r>
      <w:r w:rsidR="00937C9F">
        <w:rPr>
          <w:rFonts w:ascii="Arial" w:hAnsi="Arial" w:cs="Arial"/>
        </w:rPr>
        <w:t>the records for those collections still appear on their own in Primo VE.</w:t>
      </w:r>
    </w:p>
    <w:p w14:paraId="4F730825" w14:textId="0B0C500E" w:rsidR="00937C9F" w:rsidRDefault="00937C9F" w:rsidP="004C40BF">
      <w:pPr>
        <w:rPr>
          <w:rFonts w:ascii="Arial" w:hAnsi="Arial" w:cs="Arial"/>
        </w:rPr>
      </w:pPr>
    </w:p>
    <w:p w14:paraId="7267F00A" w14:textId="362A95A9" w:rsidR="00937C9F" w:rsidRDefault="00937C9F" w:rsidP="004C40BF">
      <w:pPr>
        <w:rPr>
          <w:rFonts w:ascii="Arial" w:hAnsi="Arial" w:cs="Arial"/>
        </w:rPr>
      </w:pPr>
      <w:r>
        <w:rPr>
          <w:rFonts w:ascii="Arial" w:hAnsi="Arial" w:cs="Arial"/>
          <w:noProof/>
        </w:rPr>
        <w:lastRenderedPageBreak/>
        <w:drawing>
          <wp:inline distT="0" distB="0" distL="0" distR="0" wp14:anchorId="1ABC3EE0" wp14:editId="20516935">
            <wp:extent cx="5943600" cy="383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3832860"/>
                    </a:xfrm>
                    <a:prstGeom prst="rect">
                      <a:avLst/>
                    </a:prstGeom>
                  </pic:spPr>
                </pic:pic>
              </a:graphicData>
            </a:graphic>
          </wp:inline>
        </w:drawing>
      </w:r>
    </w:p>
    <w:p w14:paraId="067C739A" w14:textId="77777777" w:rsidR="00D075FB" w:rsidRDefault="00D075FB" w:rsidP="004C40BF">
      <w:pPr>
        <w:rPr>
          <w:rFonts w:ascii="Arial" w:hAnsi="Arial" w:cs="Arial"/>
        </w:rPr>
      </w:pPr>
    </w:p>
    <w:p w14:paraId="7B1F8974" w14:textId="1C946AB0" w:rsidR="00D075FB" w:rsidRDefault="00D075FB" w:rsidP="004C40BF">
      <w:pPr>
        <w:rPr>
          <w:rFonts w:ascii="Arial" w:hAnsi="Arial" w:cs="Arial"/>
        </w:rPr>
      </w:pPr>
      <w:r>
        <w:rPr>
          <w:rFonts w:ascii="Arial" w:hAnsi="Arial" w:cs="Arial"/>
        </w:rPr>
        <w:t xml:space="preserve"> </w:t>
      </w:r>
      <w:r w:rsidR="00937C9F">
        <w:rPr>
          <w:rFonts w:ascii="Arial" w:hAnsi="Arial" w:cs="Arial"/>
        </w:rPr>
        <w:t>You may also choose to refine and add specific collections:</w:t>
      </w:r>
      <w:r w:rsidR="00977CE4">
        <w:rPr>
          <w:rFonts w:ascii="Arial" w:hAnsi="Arial" w:cs="Arial"/>
        </w:rPr>
        <w:t xml:space="preserve">  This is what SLO is doing.</w:t>
      </w:r>
    </w:p>
    <w:p w14:paraId="7483D93D" w14:textId="0131E8CF" w:rsidR="00937C9F" w:rsidRDefault="00937C9F" w:rsidP="004C40BF">
      <w:pPr>
        <w:rPr>
          <w:rFonts w:ascii="Arial" w:hAnsi="Arial" w:cs="Arial"/>
        </w:rPr>
      </w:pPr>
    </w:p>
    <w:p w14:paraId="72BCF32F" w14:textId="676BD112" w:rsidR="00937C9F" w:rsidRPr="004C40BF" w:rsidRDefault="00937C9F" w:rsidP="004C40BF">
      <w:pPr>
        <w:rPr>
          <w:rFonts w:ascii="Arial" w:hAnsi="Arial" w:cs="Arial"/>
        </w:rPr>
      </w:pPr>
      <w:r>
        <w:rPr>
          <w:rFonts w:ascii="Arial" w:hAnsi="Arial" w:cs="Arial"/>
          <w:noProof/>
        </w:rPr>
        <w:lastRenderedPageBreak/>
        <w:drawing>
          <wp:inline distT="0" distB="0" distL="0" distR="0" wp14:anchorId="2E408AEA" wp14:editId="36F7B205">
            <wp:extent cx="5943600" cy="436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943600" cy="4362450"/>
                    </a:xfrm>
                    <a:prstGeom prst="rect">
                      <a:avLst/>
                    </a:prstGeom>
                  </pic:spPr>
                </pic:pic>
              </a:graphicData>
            </a:graphic>
          </wp:inline>
        </w:drawing>
      </w:r>
    </w:p>
    <w:sectPr w:rsidR="00937C9F" w:rsidRPr="004C4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5E"/>
    <w:multiLevelType w:val="multilevel"/>
    <w:tmpl w:val="FCF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30CA9"/>
    <w:multiLevelType w:val="hybridMultilevel"/>
    <w:tmpl w:val="0A4E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14025"/>
    <w:multiLevelType w:val="multilevel"/>
    <w:tmpl w:val="3E40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AC60C4"/>
    <w:multiLevelType w:val="multilevel"/>
    <w:tmpl w:val="FABA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7D7915"/>
    <w:multiLevelType w:val="multilevel"/>
    <w:tmpl w:val="D50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2F"/>
    <w:rsid w:val="000467D3"/>
    <w:rsid w:val="00273237"/>
    <w:rsid w:val="002D4E5E"/>
    <w:rsid w:val="00436570"/>
    <w:rsid w:val="004C40BF"/>
    <w:rsid w:val="00571974"/>
    <w:rsid w:val="007263FA"/>
    <w:rsid w:val="007B701E"/>
    <w:rsid w:val="00842618"/>
    <w:rsid w:val="00916A67"/>
    <w:rsid w:val="00937C9F"/>
    <w:rsid w:val="00947E21"/>
    <w:rsid w:val="00977CE4"/>
    <w:rsid w:val="0098477C"/>
    <w:rsid w:val="00BA5337"/>
    <w:rsid w:val="00C250A3"/>
    <w:rsid w:val="00CD3DBF"/>
    <w:rsid w:val="00CE01D6"/>
    <w:rsid w:val="00D075FB"/>
    <w:rsid w:val="00D91FE5"/>
    <w:rsid w:val="00DF022F"/>
    <w:rsid w:val="00E17505"/>
    <w:rsid w:val="00F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74CC"/>
  <w15:chartTrackingRefBased/>
  <w15:docId w15:val="{F1B6441D-00C1-4ECC-868E-0719B298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2F"/>
    <w:pPr>
      <w:ind w:left="720"/>
      <w:contextualSpacing/>
    </w:pPr>
  </w:style>
  <w:style w:type="character" w:styleId="Hyperlink">
    <w:name w:val="Hyperlink"/>
    <w:basedOn w:val="DefaultParagraphFont"/>
    <w:uiPriority w:val="99"/>
    <w:unhideWhenUsed/>
    <w:rsid w:val="00E17505"/>
    <w:rPr>
      <w:color w:val="0563C1" w:themeColor="hyperlink"/>
      <w:u w:val="single"/>
    </w:rPr>
  </w:style>
  <w:style w:type="character" w:styleId="UnresolvedMention">
    <w:name w:val="Unresolved Mention"/>
    <w:basedOn w:val="DefaultParagraphFont"/>
    <w:uiPriority w:val="99"/>
    <w:semiHidden/>
    <w:unhideWhenUsed/>
    <w:rsid w:val="00E17505"/>
    <w:rPr>
      <w:color w:val="605E5C"/>
      <w:shd w:val="clear" w:color="auto" w:fill="E1DFDD"/>
    </w:rPr>
  </w:style>
  <w:style w:type="paragraph" w:styleId="NormalWeb">
    <w:name w:val="Normal (Web)"/>
    <w:basedOn w:val="Normal"/>
    <w:uiPriority w:val="99"/>
    <w:unhideWhenUsed/>
    <w:rsid w:val="00E17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element">
    <w:name w:val="screenelement"/>
    <w:basedOn w:val="DefaultParagraphFont"/>
    <w:rsid w:val="00E17505"/>
  </w:style>
  <w:style w:type="character" w:customStyle="1" w:styleId="almamainmenu">
    <w:name w:val="almamainmenu"/>
    <w:basedOn w:val="DefaultParagraphFont"/>
    <w:rsid w:val="00E17505"/>
  </w:style>
  <w:style w:type="character" w:styleId="Strong">
    <w:name w:val="Strong"/>
    <w:basedOn w:val="DefaultParagraphFont"/>
    <w:uiPriority w:val="22"/>
    <w:qFormat/>
    <w:rsid w:val="00E17505"/>
    <w:rPr>
      <w:b/>
      <w:bCs/>
    </w:rPr>
  </w:style>
  <w:style w:type="character" w:styleId="FollowedHyperlink">
    <w:name w:val="FollowedHyperlink"/>
    <w:basedOn w:val="DefaultParagraphFont"/>
    <w:uiPriority w:val="99"/>
    <w:semiHidden/>
    <w:unhideWhenUsed/>
    <w:rsid w:val="00947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0433">
      <w:bodyDiv w:val="1"/>
      <w:marLeft w:val="0"/>
      <w:marRight w:val="0"/>
      <w:marTop w:val="0"/>
      <w:marBottom w:val="0"/>
      <w:divBdr>
        <w:top w:val="none" w:sz="0" w:space="0" w:color="auto"/>
        <w:left w:val="none" w:sz="0" w:space="0" w:color="auto"/>
        <w:bottom w:val="none" w:sz="0" w:space="0" w:color="auto"/>
        <w:right w:val="none" w:sz="0" w:space="0" w:color="auto"/>
      </w:divBdr>
    </w:div>
    <w:div w:id="545721032">
      <w:bodyDiv w:val="1"/>
      <w:marLeft w:val="0"/>
      <w:marRight w:val="0"/>
      <w:marTop w:val="0"/>
      <w:marBottom w:val="0"/>
      <w:divBdr>
        <w:top w:val="none" w:sz="0" w:space="0" w:color="auto"/>
        <w:left w:val="none" w:sz="0" w:space="0" w:color="auto"/>
        <w:bottom w:val="none" w:sz="0" w:space="0" w:color="auto"/>
        <w:right w:val="none" w:sz="0" w:space="0" w:color="auto"/>
      </w:divBdr>
      <w:divsChild>
        <w:div w:id="842742868">
          <w:marLeft w:val="0"/>
          <w:marRight w:val="0"/>
          <w:marTop w:val="0"/>
          <w:marBottom w:val="0"/>
          <w:divBdr>
            <w:top w:val="none" w:sz="0" w:space="0" w:color="auto"/>
            <w:left w:val="none" w:sz="0" w:space="0" w:color="auto"/>
            <w:bottom w:val="none" w:sz="0" w:space="0" w:color="auto"/>
            <w:right w:val="none" w:sz="0" w:space="0" w:color="auto"/>
          </w:divBdr>
        </w:div>
      </w:divsChild>
    </w:div>
    <w:div w:id="656299413">
      <w:bodyDiv w:val="1"/>
      <w:marLeft w:val="0"/>
      <w:marRight w:val="0"/>
      <w:marTop w:val="0"/>
      <w:marBottom w:val="0"/>
      <w:divBdr>
        <w:top w:val="none" w:sz="0" w:space="0" w:color="auto"/>
        <w:left w:val="none" w:sz="0" w:space="0" w:color="auto"/>
        <w:bottom w:val="none" w:sz="0" w:space="0" w:color="auto"/>
        <w:right w:val="none" w:sz="0" w:space="0" w:color="auto"/>
      </w:divBdr>
    </w:div>
    <w:div w:id="733742729">
      <w:bodyDiv w:val="1"/>
      <w:marLeft w:val="0"/>
      <w:marRight w:val="0"/>
      <w:marTop w:val="0"/>
      <w:marBottom w:val="0"/>
      <w:divBdr>
        <w:top w:val="none" w:sz="0" w:space="0" w:color="auto"/>
        <w:left w:val="none" w:sz="0" w:space="0" w:color="auto"/>
        <w:bottom w:val="none" w:sz="0" w:space="0" w:color="auto"/>
        <w:right w:val="none" w:sz="0" w:space="0" w:color="auto"/>
      </w:divBdr>
      <w:divsChild>
        <w:div w:id="1464616349">
          <w:marLeft w:val="0"/>
          <w:marRight w:val="0"/>
          <w:marTop w:val="240"/>
          <w:marBottom w:val="240"/>
          <w:divBdr>
            <w:top w:val="none" w:sz="0" w:space="0" w:color="auto"/>
            <w:left w:val="none" w:sz="0" w:space="0" w:color="auto"/>
            <w:bottom w:val="none" w:sz="0" w:space="0" w:color="auto"/>
            <w:right w:val="none" w:sz="0" w:space="0" w:color="auto"/>
          </w:divBdr>
        </w:div>
      </w:divsChild>
    </w:div>
    <w:div w:id="801459828">
      <w:bodyDiv w:val="1"/>
      <w:marLeft w:val="0"/>
      <w:marRight w:val="0"/>
      <w:marTop w:val="0"/>
      <w:marBottom w:val="0"/>
      <w:divBdr>
        <w:top w:val="none" w:sz="0" w:space="0" w:color="auto"/>
        <w:left w:val="none" w:sz="0" w:space="0" w:color="auto"/>
        <w:bottom w:val="none" w:sz="0" w:space="0" w:color="auto"/>
        <w:right w:val="none" w:sz="0" w:space="0" w:color="auto"/>
      </w:divBdr>
      <w:divsChild>
        <w:div w:id="930355332">
          <w:marLeft w:val="0"/>
          <w:marRight w:val="0"/>
          <w:marTop w:val="240"/>
          <w:marBottom w:val="240"/>
          <w:divBdr>
            <w:top w:val="none" w:sz="0" w:space="0" w:color="auto"/>
            <w:left w:val="none" w:sz="0" w:space="0" w:color="auto"/>
            <w:bottom w:val="none" w:sz="0" w:space="0" w:color="auto"/>
            <w:right w:val="none" w:sz="0" w:space="0" w:color="auto"/>
          </w:divBdr>
        </w:div>
        <w:div w:id="103892181">
          <w:marLeft w:val="0"/>
          <w:marRight w:val="0"/>
          <w:marTop w:val="240"/>
          <w:marBottom w:val="240"/>
          <w:divBdr>
            <w:top w:val="none" w:sz="0" w:space="0" w:color="auto"/>
            <w:left w:val="none" w:sz="0" w:space="0" w:color="auto"/>
            <w:bottom w:val="none" w:sz="0" w:space="0" w:color="auto"/>
            <w:right w:val="none" w:sz="0" w:space="0" w:color="auto"/>
          </w:divBdr>
        </w:div>
      </w:divsChild>
    </w:div>
    <w:div w:id="1032536523">
      <w:bodyDiv w:val="1"/>
      <w:marLeft w:val="0"/>
      <w:marRight w:val="0"/>
      <w:marTop w:val="0"/>
      <w:marBottom w:val="0"/>
      <w:divBdr>
        <w:top w:val="none" w:sz="0" w:space="0" w:color="auto"/>
        <w:left w:val="none" w:sz="0" w:space="0" w:color="auto"/>
        <w:bottom w:val="none" w:sz="0" w:space="0" w:color="auto"/>
        <w:right w:val="none" w:sz="0" w:space="0" w:color="auto"/>
      </w:divBdr>
    </w:div>
    <w:div w:id="1111053279">
      <w:bodyDiv w:val="1"/>
      <w:marLeft w:val="0"/>
      <w:marRight w:val="0"/>
      <w:marTop w:val="0"/>
      <w:marBottom w:val="0"/>
      <w:divBdr>
        <w:top w:val="none" w:sz="0" w:space="0" w:color="auto"/>
        <w:left w:val="none" w:sz="0" w:space="0" w:color="auto"/>
        <w:bottom w:val="none" w:sz="0" w:space="0" w:color="auto"/>
        <w:right w:val="none" w:sz="0" w:space="0" w:color="auto"/>
      </w:divBdr>
    </w:div>
    <w:div w:id="16182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Release_Notes/2023/Alma_2023_Release_Notes?mon=202308BASE" TargetMode="External"/><Relationship Id="rId11" Type="http://schemas.openxmlformats.org/officeDocument/2006/relationships/theme" Target="theme/theme1.xml"/><Relationship Id="rId5" Type="http://schemas.openxmlformats.org/officeDocument/2006/relationships/hyperlink" Target="https://knowledge.exlibrisgroup.com/Alma/Product_Documentation/010Alma_Online_Help_(English)/Electronic_Resource_Management/051Link_Resolver/010Alma_Link_Resolver_Workfl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Holmes</dc:creator>
  <cp:keywords/>
  <dc:description/>
  <cp:lastModifiedBy>Christine Holmes</cp:lastModifiedBy>
  <cp:revision>15</cp:revision>
  <dcterms:created xsi:type="dcterms:W3CDTF">2024-04-12T17:28:00Z</dcterms:created>
  <dcterms:modified xsi:type="dcterms:W3CDTF">2024-04-12T23:37:00Z</dcterms:modified>
</cp:coreProperties>
</file>