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A2" w:rsidRDefault="007A68A2" w:rsidP="00947E00">
      <w:pPr>
        <w:rPr>
          <w:sz w:val="28"/>
          <w:szCs w:val="28"/>
        </w:rPr>
      </w:pPr>
    </w:p>
    <w:p w:rsidR="00947E00" w:rsidRPr="004B76C8" w:rsidRDefault="00947E00" w:rsidP="00947E00">
      <w:pPr>
        <w:rPr>
          <w:b/>
          <w:sz w:val="28"/>
          <w:szCs w:val="28"/>
        </w:rPr>
      </w:pPr>
      <w:r w:rsidRPr="004B76C8">
        <w:rPr>
          <w:b/>
          <w:sz w:val="28"/>
          <w:szCs w:val="28"/>
        </w:rPr>
        <w:t xml:space="preserve">Functional area </w:t>
      </w:r>
      <w:r w:rsidR="004B76C8">
        <w:rPr>
          <w:b/>
          <w:sz w:val="28"/>
          <w:szCs w:val="28"/>
        </w:rPr>
        <w:t>standard</w:t>
      </w:r>
      <w:bookmarkStart w:id="0" w:name="_GoBack"/>
      <w:bookmarkEnd w:id="0"/>
      <w:r w:rsidR="004B76C8">
        <w:rPr>
          <w:b/>
          <w:sz w:val="28"/>
          <w:szCs w:val="28"/>
        </w:rPr>
        <w:t xml:space="preserve"> </w:t>
      </w:r>
      <w:r w:rsidRPr="004B76C8">
        <w:rPr>
          <w:b/>
          <w:sz w:val="28"/>
          <w:szCs w:val="28"/>
        </w:rPr>
        <w:t xml:space="preserve">reports </w:t>
      </w:r>
      <w:r w:rsidR="004B76C8" w:rsidRPr="004B76C8">
        <w:rPr>
          <w:b/>
          <w:sz w:val="28"/>
          <w:szCs w:val="28"/>
        </w:rPr>
        <w:t>to be delivered prior to demo day</w:t>
      </w:r>
    </w:p>
    <w:p w:rsidR="004B76C8" w:rsidRPr="007A68A2" w:rsidRDefault="004B76C8" w:rsidP="00947E00">
      <w:pPr>
        <w:rPr>
          <w:sz w:val="28"/>
          <w:szCs w:val="28"/>
        </w:rPr>
      </w:pPr>
      <w:r>
        <w:rPr>
          <w:sz w:val="28"/>
          <w:szCs w:val="28"/>
        </w:rPr>
        <w:t>[I would like to review these against RFP responses to see what will have already been supplied or answered. Md11/18]</w:t>
      </w:r>
    </w:p>
    <w:p w:rsidR="00947E00" w:rsidRDefault="00947E00" w:rsidP="00947E00">
      <w:pPr>
        <w:pStyle w:val="NormalWeb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Standard reports to be provided to all attendees on the day of demonstration.  Deliverable must include the following for each report:</w:t>
      </w:r>
    </w:p>
    <w:p w:rsidR="00947E00" w:rsidRDefault="00947E00" w:rsidP="00947E00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Search strategy and functional module(s) used to generate the report</w:t>
      </w:r>
    </w:p>
    <w:p w:rsidR="00947E00" w:rsidRDefault="00947E00" w:rsidP="00947E00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Screen capture or similar illustration of data or report as displayed in the system’s reporting interface</w:t>
      </w:r>
    </w:p>
    <w:p w:rsidR="00947E00" w:rsidRDefault="00947E00" w:rsidP="00947E00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Raw data as exported (e.g. plain text, CSV, or TSV file; XML)</w:t>
      </w:r>
    </w:p>
    <w:p w:rsidR="00947E00" w:rsidRPr="007A68A2" w:rsidRDefault="00947E00" w:rsidP="00947E00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Example of final report (spreadsheet, document, or PDF; tables or charts derived from the data)</w:t>
      </w:r>
    </w:p>
    <w:p w:rsidR="007A68A2" w:rsidRDefault="007A68A2" w:rsidP="00947E00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It should be clear how the report can be run by service point, individual library or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systemwide</w:t>
      </w:r>
      <w:proofErr w:type="spellEnd"/>
    </w:p>
    <w:p w:rsidR="00947E00" w:rsidRDefault="00947E00" w:rsidP="00947E00"/>
    <w:p w:rsidR="007A68A2" w:rsidRDefault="00947E00" w:rsidP="007A6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Circulation</w:t>
      </w:r>
      <w:r w:rsidR="00F12202">
        <w:rPr>
          <w:rFonts w:ascii="Arial" w:hAnsi="Arial" w:cs="Arial"/>
          <w:b/>
          <w:bCs/>
          <w:color w:val="000000"/>
        </w:rPr>
        <w:t>/Resource Sharing</w:t>
      </w:r>
      <w:r>
        <w:rPr>
          <w:rFonts w:ascii="Arial" w:hAnsi="Arial" w:cs="Arial"/>
          <w:b/>
          <w:bCs/>
          <w:color w:val="000000"/>
        </w:rPr>
        <w:t xml:space="preserve"> Reports</w:t>
      </w:r>
      <w:r>
        <w:rPr>
          <w:rFonts w:ascii="Arial" w:hAnsi="Arial" w:cs="Arial"/>
          <w:color w:val="000000"/>
        </w:rPr>
        <w:t xml:space="preserve"> </w:t>
      </w:r>
    </w:p>
    <w:p w:rsidR="00947E00" w:rsidRDefault="00947E00" w:rsidP="007A68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Checkouts</w:t>
      </w:r>
      <w:r w:rsidR="00953449">
        <w:rPr>
          <w:rFonts w:ascii="Arial" w:hAnsi="Arial" w:cs="Arial"/>
          <w:color w:val="000000"/>
          <w:sz w:val="23"/>
          <w:szCs w:val="23"/>
        </w:rPr>
        <w:t xml:space="preserve"> and Renewals</w:t>
      </w:r>
    </w:p>
    <w:p w:rsidR="00947E00" w:rsidRDefault="00947E00" w:rsidP="00947E00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Patrons x Items</w:t>
      </w:r>
    </w:p>
    <w:p w:rsidR="00947E00" w:rsidRDefault="00947E00" w:rsidP="00947E00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Patrons x Call Number</w:t>
      </w:r>
    </w:p>
    <w:p w:rsidR="00947E00" w:rsidRDefault="00947E00" w:rsidP="00947E00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Patrons x Locations</w:t>
      </w:r>
    </w:p>
    <w:p w:rsidR="00953449" w:rsidRDefault="00953449" w:rsidP="00947E00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Trends by hours, locations, other</w:t>
      </w:r>
    </w:p>
    <w:p w:rsidR="00C65935" w:rsidRPr="00C65935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 House Use Statistics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Request Statistics  - number of requests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Resource Sharing Statistics – Requests, Fulfillments, Cancellation, Fill rate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Patron stats – number of patrons, number of items checked out, number of billed items</w:t>
      </w:r>
    </w:p>
    <w:p w:rsidR="00A81654" w:rsidRDefault="00A81654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Activity by patron type</w:t>
      </w:r>
      <w:r w:rsidR="00953449">
        <w:rPr>
          <w:rFonts w:ascii="Arial" w:hAnsi="Arial" w:cs="Arial"/>
          <w:color w:val="000000"/>
          <w:sz w:val="23"/>
          <w:szCs w:val="23"/>
        </w:rPr>
        <w:t>, major, year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Item stats - snapshot of number of items checked out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Filled Hold – number of filled holds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Booking Statistics</w:t>
      </w:r>
    </w:p>
    <w:p w:rsidR="00947E00" w:rsidRDefault="00947E00" w:rsidP="0095344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Fine reports separated by patron type</w:t>
      </w:r>
    </w:p>
    <w:p w:rsidR="00947E00" w:rsidRDefault="00947E00" w:rsidP="00947E0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Capabilities to track in-house use at the item level and what statistical reports can be generated from this data.</w:t>
      </w:r>
    </w:p>
    <w:p w:rsidR="00947E00" w:rsidRDefault="00947E00" w:rsidP="00947E0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What item information is retained at the item level such as total checkouts, total renewals, in house use, year-to-date checkouts and last-year-to-date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checkouts.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How are year-to-date and last year to date updated?</w:t>
      </w:r>
    </w:p>
    <w:p w:rsidR="00C65935" w:rsidRDefault="00C65935" w:rsidP="00947E0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Historical circulation statistics</w:t>
      </w:r>
    </w:p>
    <w:p w:rsidR="00F216C2" w:rsidRDefault="00F216C2" w:rsidP="00947E00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Infographic showing circulation counts by item type and location</w:t>
      </w:r>
      <w:r w:rsidR="00F17684">
        <w:rPr>
          <w:rFonts w:ascii="Arial" w:hAnsi="Arial" w:cs="Arial"/>
          <w:color w:val="000000"/>
          <w:sz w:val="23"/>
          <w:szCs w:val="23"/>
        </w:rPr>
        <w:t>.  Interested in seeing circulation of materials on reserve as a percentage of overall circulation.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47E00" w:rsidRDefault="00947E00" w:rsidP="00947E00"/>
    <w:p w:rsidR="00947E00" w:rsidRDefault="00947E00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Acquisitions 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Vendor performance—time between order and receipt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ERM problem tracking and resolution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Create an annual collection development report that includes the number of items added and their formats (e.g., digital / print), number of orders received and paid, number of gifts added, number of titles/volumes withdrawn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Annual and prior year budget reports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multi-fund orders and payments made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fund activity history report</w:t>
      </w:r>
    </w:p>
    <w:p w:rsidR="00947E00" w:rsidRDefault="00947E00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fiscal close (annual financial reporting)</w:t>
      </w:r>
    </w:p>
    <w:p w:rsidR="00A81654" w:rsidRDefault="00A81654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monthly payment reports to reconcile with campus accounting</w:t>
      </w:r>
    </w:p>
    <w:p w:rsidR="00C65935" w:rsidRDefault="00C65935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annual subscription price increases</w:t>
      </w:r>
    </w:p>
    <w:p w:rsidR="00C65935" w:rsidRDefault="00C65935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monthly summaries of activity (# items cataloged, processed, repaired, etc.;</w:t>
      </w:r>
    </w:p>
    <w:p w:rsidR="00F17684" w:rsidRDefault="00F17684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detailed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spend for monographic firm orders over a 3 year period.  The report should be grouped by fund code and list individual titles purchased</w:t>
      </w:r>
    </w:p>
    <w:p w:rsidR="00F17684" w:rsidRDefault="00F17684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infographic demonstrating spend by monographic fund code as a percentage of overall spend for a one-year period</w:t>
      </w:r>
    </w:p>
    <w:p w:rsidR="00F17684" w:rsidRDefault="00F17684" w:rsidP="00947E0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infographic demonstrating circulation of monographs purchased by fund code</w:t>
      </w:r>
    </w:p>
    <w:p w:rsidR="00947E00" w:rsidRDefault="00947E00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953449" w:rsidRPr="002453A4" w:rsidRDefault="00947E00" w:rsidP="0095344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>Cataloging</w:t>
      </w:r>
      <w:r w:rsidR="00C65935" w:rsidRPr="002453A4"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953449" w:rsidRDefault="00953449" w:rsidP="002453A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annual </w:t>
      </w:r>
      <w:r w:rsidR="00C65935">
        <w:rPr>
          <w:rFonts w:ascii="Arial" w:hAnsi="Arial" w:cs="Arial"/>
          <w:color w:val="000000"/>
          <w:sz w:val="23"/>
          <w:szCs w:val="23"/>
        </w:rPr>
        <w:t xml:space="preserve">counts of gifts, purchases and </w:t>
      </w:r>
      <w:proofErr w:type="spellStart"/>
      <w:r w:rsidR="00C65935">
        <w:rPr>
          <w:rFonts w:ascii="Arial" w:hAnsi="Arial" w:cs="Arial"/>
          <w:color w:val="000000"/>
          <w:sz w:val="23"/>
          <w:szCs w:val="23"/>
        </w:rPr>
        <w:t>govt</w:t>
      </w:r>
      <w:proofErr w:type="spellEnd"/>
      <w:r w:rsidR="00C65935">
        <w:rPr>
          <w:rFonts w:ascii="Arial" w:hAnsi="Arial" w:cs="Arial"/>
          <w:color w:val="000000"/>
          <w:sz w:val="23"/>
          <w:szCs w:val="23"/>
        </w:rPr>
        <w:t xml:space="preserve"> docs added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953449" w:rsidRDefault="00953449" w:rsidP="002453A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Headings and data duplication</w:t>
      </w:r>
    </w:p>
    <w:p w:rsidR="00953449" w:rsidRDefault="00953449" w:rsidP="002453A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sample .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mrc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file of MARC21 bibliographic records including holdings data (either embedded in the bibliographic record or as separate MARC21 holdings)</w:t>
      </w:r>
    </w:p>
    <w:p w:rsidR="00953449" w:rsidRDefault="00953449" w:rsidP="002453A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947E00" w:rsidRDefault="00947E00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953449" w:rsidRPr="002453A4" w:rsidRDefault="00947E00" w:rsidP="0095344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 xml:space="preserve">ERM </w:t>
      </w:r>
    </w:p>
    <w:p w:rsidR="00953449" w:rsidRDefault="00953449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Usage reports for all electronic resources, including digital objects</w:t>
      </w:r>
      <w:r w:rsidR="002453A4">
        <w:rPr>
          <w:rFonts w:ascii="Arial" w:hAnsi="Arial" w:cs="Arial"/>
          <w:color w:val="000000"/>
          <w:sz w:val="23"/>
          <w:szCs w:val="23"/>
        </w:rPr>
        <w:t>.  Reports should cover use of content as well as searches of content</w:t>
      </w:r>
    </w:p>
    <w:p w:rsidR="00953449" w:rsidRDefault="00953449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SUSHI status reports for data collection</w:t>
      </w:r>
      <w:r w:rsidR="0031148D">
        <w:rPr>
          <w:rFonts w:ascii="Arial" w:hAnsi="Arial" w:cs="Arial"/>
          <w:color w:val="000000"/>
          <w:sz w:val="23"/>
          <w:szCs w:val="23"/>
        </w:rPr>
        <w:t xml:space="preserve"> – MIGHT BE COV</w:t>
      </w:r>
      <w:r w:rsidR="004B76C8">
        <w:rPr>
          <w:rFonts w:ascii="Arial" w:hAnsi="Arial" w:cs="Arial"/>
          <w:color w:val="000000"/>
          <w:sz w:val="23"/>
          <w:szCs w:val="23"/>
        </w:rPr>
        <w:t>E</w:t>
      </w:r>
      <w:r w:rsidR="0031148D">
        <w:rPr>
          <w:rFonts w:ascii="Arial" w:hAnsi="Arial" w:cs="Arial"/>
          <w:color w:val="000000"/>
          <w:sz w:val="23"/>
          <w:szCs w:val="23"/>
        </w:rPr>
        <w:t>RED BY RFP responses</w:t>
      </w:r>
    </w:p>
    <w:p w:rsidR="002453A4" w:rsidRDefault="002453A4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Missing COUNTER data </w:t>
      </w:r>
      <w:r w:rsidR="0031148D">
        <w:rPr>
          <w:rFonts w:ascii="Arial" w:hAnsi="Arial" w:cs="Arial"/>
          <w:color w:val="000000"/>
          <w:sz w:val="23"/>
          <w:szCs w:val="23"/>
        </w:rPr>
        <w:t>-</w:t>
      </w:r>
      <w:r w:rsidR="0031148D" w:rsidRPr="0031148D">
        <w:rPr>
          <w:rFonts w:ascii="Arial" w:hAnsi="Arial" w:cs="Arial"/>
          <w:color w:val="000000"/>
          <w:sz w:val="23"/>
          <w:szCs w:val="23"/>
        </w:rPr>
        <w:t xml:space="preserve"> </w:t>
      </w:r>
      <w:r w:rsidR="0031148D">
        <w:rPr>
          <w:rFonts w:ascii="Arial" w:hAnsi="Arial" w:cs="Arial"/>
          <w:color w:val="000000"/>
          <w:sz w:val="23"/>
          <w:szCs w:val="23"/>
        </w:rPr>
        <w:t>MIGHT BE COV</w:t>
      </w:r>
      <w:r w:rsidR="004B76C8">
        <w:rPr>
          <w:rFonts w:ascii="Arial" w:hAnsi="Arial" w:cs="Arial"/>
          <w:color w:val="000000"/>
          <w:sz w:val="23"/>
          <w:szCs w:val="23"/>
        </w:rPr>
        <w:t>E</w:t>
      </w:r>
      <w:r w:rsidR="0031148D">
        <w:rPr>
          <w:rFonts w:ascii="Arial" w:hAnsi="Arial" w:cs="Arial"/>
          <w:color w:val="000000"/>
          <w:sz w:val="23"/>
          <w:szCs w:val="23"/>
        </w:rPr>
        <w:t>RED BY RFP responses</w:t>
      </w:r>
    </w:p>
    <w:p w:rsidR="00953449" w:rsidRDefault="00953449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Link resolver activity, including failures</w:t>
      </w:r>
    </w:p>
    <w:p w:rsidR="0031148D" w:rsidRDefault="0031148D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Report </w:t>
      </w:r>
      <w:r w:rsidR="004B76C8">
        <w:rPr>
          <w:rFonts w:ascii="Arial" w:hAnsi="Arial" w:cs="Arial"/>
          <w:color w:val="000000"/>
          <w:sz w:val="23"/>
          <w:szCs w:val="23"/>
        </w:rPr>
        <w:t>of</w:t>
      </w:r>
      <w:r>
        <w:rPr>
          <w:rFonts w:ascii="Arial" w:hAnsi="Arial" w:cs="Arial"/>
          <w:color w:val="000000"/>
          <w:sz w:val="23"/>
          <w:szCs w:val="23"/>
        </w:rPr>
        <w:t xml:space="preserve"> licensing terms for ILL/Resource Sharing</w:t>
      </w:r>
    </w:p>
    <w:p w:rsidR="003D1DD3" w:rsidRPr="003D1DD3" w:rsidRDefault="003D1DD3" w:rsidP="003D1DD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1DD3">
        <w:rPr>
          <w:rFonts w:ascii="Arial" w:eastAsia="Times New Roman" w:hAnsi="Arial" w:cs="Arial"/>
          <w:color w:val="000000"/>
          <w:sz w:val="23"/>
          <w:szCs w:val="23"/>
        </w:rPr>
        <w:t>Link resolver usage data is important to show us how patrons discover and access our full text resources.</w:t>
      </w:r>
    </w:p>
    <w:p w:rsidR="00947E00" w:rsidRPr="00391D0C" w:rsidRDefault="003D1DD3" w:rsidP="005061E3">
      <w:pPr>
        <w:numPr>
          <w:ilvl w:val="1"/>
          <w:numId w:val="8"/>
        </w:numPr>
        <w:spacing w:after="0" w:line="240" w:lineRule="auto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3D1DD3">
        <w:rPr>
          <w:rFonts w:ascii="Arial" w:eastAsia="Times New Roman" w:hAnsi="Arial" w:cs="Arial"/>
          <w:color w:val="000000"/>
          <w:sz w:val="23"/>
          <w:szCs w:val="23"/>
        </w:rPr>
        <w:t>Demonstrate how to generate a report containing link resolver usage data, by title, for at least one full academic term.</w:t>
      </w:r>
    </w:p>
    <w:p w:rsidR="00391D0C" w:rsidRPr="00391D0C" w:rsidRDefault="00391D0C" w:rsidP="00391D0C">
      <w:pPr>
        <w:spacing w:after="0" w:line="240" w:lineRule="auto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947E00" w:rsidRPr="002453A4" w:rsidRDefault="00947E00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>Reserves</w:t>
      </w:r>
    </w:p>
    <w:p w:rsidR="00953449" w:rsidRDefault="00953449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 Reserves Usage statistics</w:t>
      </w:r>
    </w:p>
    <w:p w:rsidR="00953449" w:rsidRDefault="00953449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Print reserves usage</w:t>
      </w:r>
    </w:p>
    <w:p w:rsidR="00953449" w:rsidRDefault="00953449" w:rsidP="0095344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Reserves pull reports</w:t>
      </w:r>
    </w:p>
    <w:p w:rsidR="00953449" w:rsidRDefault="00953449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2453A4" w:rsidRDefault="00F12202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>Collection Development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453A4" w:rsidRDefault="00F12202" w:rsidP="002453A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expenditures by fund, by call#/subject</w:t>
      </w:r>
      <w:r w:rsidR="00A81654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2453A4" w:rsidRDefault="00A81654" w:rsidP="002453A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overlap analysis for packages, </w:t>
      </w:r>
    </w:p>
    <w:p w:rsidR="00F12202" w:rsidRDefault="00C65935" w:rsidP="002453A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overlap analysis of packages to current physical holdings, </w:t>
      </w:r>
    </w:p>
    <w:p w:rsidR="002453A4" w:rsidRDefault="002453A4" w:rsidP="002453A4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usage comparison by subject area for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ebooks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vs print monographs, etc.; </w:t>
      </w:r>
    </w:p>
    <w:p w:rsidR="002453A4" w:rsidRDefault="002453A4" w:rsidP="002453A4">
      <w:pPr>
        <w:pStyle w:val="NormalWeb"/>
        <w:spacing w:before="0" w:beforeAutospacing="0" w:after="0" w:afterAutospacing="0"/>
        <w:ind w:left="42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2453A4" w:rsidRDefault="002453A4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2453A4" w:rsidRDefault="00F12202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>Collection Management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453A4" w:rsidRDefault="00A81654" w:rsidP="002453A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age of collection reports, </w:t>
      </w:r>
    </w:p>
    <w:p w:rsidR="002453A4" w:rsidRDefault="00A81654" w:rsidP="002453A4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usage stats for all item types, </w:t>
      </w:r>
    </w:p>
    <w:p w:rsidR="00F12202" w:rsidRDefault="00C65935" w:rsidP="00ED420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453A4">
        <w:rPr>
          <w:rFonts w:ascii="Arial" w:hAnsi="Arial" w:cs="Arial"/>
          <w:color w:val="000000"/>
          <w:sz w:val="23"/>
          <w:szCs w:val="23"/>
        </w:rPr>
        <w:t>items withdrawn by forma</w:t>
      </w:r>
      <w:r w:rsidR="002453A4">
        <w:rPr>
          <w:rFonts w:ascii="Arial" w:hAnsi="Arial" w:cs="Arial"/>
          <w:color w:val="000000"/>
          <w:sz w:val="23"/>
          <w:szCs w:val="23"/>
        </w:rPr>
        <w:t>t and call number/subject area</w:t>
      </w:r>
    </w:p>
    <w:p w:rsidR="002453A4" w:rsidRPr="002453A4" w:rsidRDefault="002453A4" w:rsidP="00ED4208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Inventory reports (items with wrong locations, status)</w:t>
      </w:r>
    </w:p>
    <w:p w:rsidR="00A81654" w:rsidRDefault="00A81654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2453A4" w:rsidRDefault="00A81654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>Discovery</w:t>
      </w:r>
    </w:p>
    <w:p w:rsidR="002453A4" w:rsidRDefault="00A81654" w:rsidP="002453A4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search trends, </w:t>
      </w:r>
    </w:p>
    <w:p w:rsidR="002453A4" w:rsidRDefault="00A81654" w:rsidP="002453A4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facet and tag trends, </w:t>
      </w:r>
    </w:p>
    <w:p w:rsidR="002453A4" w:rsidRDefault="00A81654" w:rsidP="002453A4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unique visits, </w:t>
      </w:r>
    </w:p>
    <w:p w:rsidR="00A81654" w:rsidRDefault="00C65935" w:rsidP="002453A4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referring pages, </w:t>
      </w:r>
    </w:p>
    <w:p w:rsidR="002453A4" w:rsidRDefault="002453A4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2453A4" w:rsidRPr="002453A4" w:rsidRDefault="002453A4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2453A4">
        <w:rPr>
          <w:rFonts w:ascii="Arial" w:hAnsi="Arial" w:cs="Arial"/>
          <w:b/>
          <w:color w:val="000000"/>
          <w:sz w:val="23"/>
          <w:szCs w:val="23"/>
        </w:rPr>
        <w:t>Other</w:t>
      </w:r>
    </w:p>
    <w:p w:rsidR="002453A4" w:rsidRDefault="00C65935" w:rsidP="002453A4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Accreditation reports</w:t>
      </w:r>
      <w:r w:rsidR="00953449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C65935" w:rsidRDefault="00953449" w:rsidP="002453A4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Program Review Reports</w:t>
      </w:r>
    </w:p>
    <w:p w:rsidR="00F12202" w:rsidRDefault="00F12202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12202" w:rsidRDefault="00F12202" w:rsidP="00947E0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947E00" w:rsidRDefault="00947E00" w:rsidP="00947E00"/>
    <w:sectPr w:rsidR="0094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7DC"/>
    <w:multiLevelType w:val="hybridMultilevel"/>
    <w:tmpl w:val="D2DE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6743"/>
    <w:multiLevelType w:val="multilevel"/>
    <w:tmpl w:val="91D2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01743"/>
    <w:multiLevelType w:val="hybridMultilevel"/>
    <w:tmpl w:val="353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C532A"/>
    <w:multiLevelType w:val="hybridMultilevel"/>
    <w:tmpl w:val="5774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069"/>
    <w:multiLevelType w:val="hybridMultilevel"/>
    <w:tmpl w:val="99D4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300E"/>
    <w:multiLevelType w:val="multilevel"/>
    <w:tmpl w:val="8CD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26A9C"/>
    <w:multiLevelType w:val="multilevel"/>
    <w:tmpl w:val="67A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C0A4D"/>
    <w:multiLevelType w:val="multilevel"/>
    <w:tmpl w:val="B3E4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04DDF"/>
    <w:multiLevelType w:val="hybridMultilevel"/>
    <w:tmpl w:val="67C464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8CE1C5F"/>
    <w:multiLevelType w:val="hybridMultilevel"/>
    <w:tmpl w:val="D60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66D43"/>
    <w:multiLevelType w:val="multilevel"/>
    <w:tmpl w:val="F9A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1617C"/>
    <w:multiLevelType w:val="hybridMultilevel"/>
    <w:tmpl w:val="4EF2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12BB4"/>
    <w:multiLevelType w:val="hybridMultilevel"/>
    <w:tmpl w:val="909C59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174442"/>
    <w:multiLevelType w:val="multilevel"/>
    <w:tmpl w:val="C24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D4DD2"/>
    <w:multiLevelType w:val="hybridMultilevel"/>
    <w:tmpl w:val="6DA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D1"/>
    <w:rsid w:val="0013481B"/>
    <w:rsid w:val="002453A4"/>
    <w:rsid w:val="002A4AD6"/>
    <w:rsid w:val="0031148D"/>
    <w:rsid w:val="00391D0C"/>
    <w:rsid w:val="003D1DD3"/>
    <w:rsid w:val="004B76C8"/>
    <w:rsid w:val="00532ED1"/>
    <w:rsid w:val="005A7DEF"/>
    <w:rsid w:val="007A68A2"/>
    <w:rsid w:val="00947E00"/>
    <w:rsid w:val="00953449"/>
    <w:rsid w:val="00A81654"/>
    <w:rsid w:val="00B5645D"/>
    <w:rsid w:val="00C65935"/>
    <w:rsid w:val="00F12202"/>
    <w:rsid w:val="00F17684"/>
    <w:rsid w:val="00F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E444-66F7-4E6A-8953-02EC857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32E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2E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uwslocal SOLAR</dc:creator>
  <cp:keywords/>
  <dc:description/>
  <cp:lastModifiedBy>uwslocal SOLAR</cp:lastModifiedBy>
  <cp:revision>5</cp:revision>
  <dcterms:created xsi:type="dcterms:W3CDTF">2014-11-17T21:26:00Z</dcterms:created>
  <dcterms:modified xsi:type="dcterms:W3CDTF">2014-11-18T23:25:00Z</dcterms:modified>
</cp:coreProperties>
</file>