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C8E7C" w14:textId="67D6835C" w:rsidR="00CC4087" w:rsidRPr="00D95D54" w:rsidRDefault="0057770F" w:rsidP="0057770F">
      <w:pPr>
        <w:pStyle w:val="Title"/>
        <w:rPr>
          <w:color w:val="000000" w:themeColor="text1"/>
        </w:rPr>
      </w:pPr>
      <w:r w:rsidRPr="00D95D54">
        <w:rPr>
          <w:color w:val="000000" w:themeColor="text1"/>
        </w:rPr>
        <w:t>CSU Libraries ULMS PeopleSoft User Data Requirements</w:t>
      </w:r>
    </w:p>
    <w:p w14:paraId="31EA802C" w14:textId="3B67807E" w:rsidR="0057770F" w:rsidRPr="00D95D54" w:rsidRDefault="0057770F" w:rsidP="0057770F">
      <w:pPr>
        <w:pStyle w:val="Heading1"/>
        <w:rPr>
          <w:color w:val="000000" w:themeColor="text1"/>
        </w:rPr>
      </w:pPr>
      <w:r w:rsidRPr="00D95D54">
        <w:rPr>
          <w:color w:val="000000" w:themeColor="text1"/>
        </w:rPr>
        <w:t>Project Goal</w:t>
      </w:r>
    </w:p>
    <w:p w14:paraId="2F31660D" w14:textId="5009D086" w:rsidR="006E547A" w:rsidRPr="00D95D54" w:rsidRDefault="00634867" w:rsidP="004F3F54">
      <w:pPr>
        <w:rPr>
          <w:color w:val="000000" w:themeColor="text1"/>
        </w:rPr>
      </w:pPr>
      <w:r w:rsidRPr="00D95D54">
        <w:rPr>
          <w:color w:val="000000" w:themeColor="text1"/>
        </w:rPr>
        <w:t>The implementation of a Unified Library Management System across the 23 campuses provides the opportunity to create a much more efficient</w:t>
      </w:r>
      <w:r w:rsidR="001B52FA" w:rsidRPr="00D95D54">
        <w:rPr>
          <w:color w:val="000000" w:themeColor="text1"/>
        </w:rPr>
        <w:t xml:space="preserve"> transfer of</w:t>
      </w:r>
      <w:r w:rsidR="00EA55CB" w:rsidRPr="00D95D54">
        <w:rPr>
          <w:color w:val="000000" w:themeColor="text1"/>
        </w:rPr>
        <w:t xml:space="preserve"> </w:t>
      </w:r>
      <w:r w:rsidR="00E521FB" w:rsidRPr="00D95D54">
        <w:rPr>
          <w:color w:val="000000" w:themeColor="text1"/>
        </w:rPr>
        <w:t xml:space="preserve">SIS </w:t>
      </w:r>
      <w:r w:rsidR="006E547A" w:rsidRPr="00D95D54">
        <w:rPr>
          <w:color w:val="000000" w:themeColor="text1"/>
        </w:rPr>
        <w:t xml:space="preserve">user </w:t>
      </w:r>
      <w:r w:rsidR="00E521FB" w:rsidRPr="00D95D54">
        <w:rPr>
          <w:color w:val="000000" w:themeColor="text1"/>
        </w:rPr>
        <w:t>information</w:t>
      </w:r>
      <w:r w:rsidR="006E547A" w:rsidRPr="00D95D54">
        <w:rPr>
          <w:color w:val="000000" w:themeColor="text1"/>
        </w:rPr>
        <w:t xml:space="preserve"> </w:t>
      </w:r>
      <w:r w:rsidRPr="00D95D54">
        <w:rPr>
          <w:color w:val="000000" w:themeColor="text1"/>
        </w:rPr>
        <w:t>into library systems</w:t>
      </w:r>
      <w:r w:rsidR="00052CD4" w:rsidRPr="00D95D54">
        <w:rPr>
          <w:color w:val="000000" w:themeColor="text1"/>
        </w:rPr>
        <w:t xml:space="preserve">. </w:t>
      </w:r>
      <w:r w:rsidRPr="00D95D54">
        <w:rPr>
          <w:color w:val="000000" w:themeColor="text1"/>
        </w:rPr>
        <w:t>By centralizing and standardizing this process, the CSU will</w:t>
      </w:r>
      <w:r w:rsidR="00052CD4" w:rsidRPr="00D95D54">
        <w:rPr>
          <w:color w:val="000000" w:themeColor="text1"/>
        </w:rPr>
        <w:t xml:space="preserve"> </w:t>
      </w:r>
      <w:r w:rsidRPr="00D95D54">
        <w:rPr>
          <w:color w:val="000000" w:themeColor="text1"/>
        </w:rPr>
        <w:t>greatly reduce the time and resource</w:t>
      </w:r>
      <w:r w:rsidR="001B52FA" w:rsidRPr="00D95D54">
        <w:rPr>
          <w:color w:val="000000" w:themeColor="text1"/>
        </w:rPr>
        <w:t xml:space="preserve"> </w:t>
      </w:r>
      <w:r w:rsidRPr="00D95D54">
        <w:rPr>
          <w:color w:val="000000" w:themeColor="text1"/>
        </w:rPr>
        <w:t xml:space="preserve">requirements </w:t>
      </w:r>
      <w:r w:rsidR="00EA55CB" w:rsidRPr="00D95D54">
        <w:rPr>
          <w:color w:val="000000" w:themeColor="text1"/>
        </w:rPr>
        <w:t>across libra</w:t>
      </w:r>
      <w:r w:rsidR="00052CD4" w:rsidRPr="00D95D54">
        <w:rPr>
          <w:color w:val="000000" w:themeColor="text1"/>
        </w:rPr>
        <w:t>ries and campus</w:t>
      </w:r>
      <w:r w:rsidR="00D95D54" w:rsidRPr="00D95D54">
        <w:rPr>
          <w:color w:val="000000" w:themeColor="text1"/>
        </w:rPr>
        <w:t>-level</w:t>
      </w:r>
      <w:r w:rsidR="00052CD4" w:rsidRPr="00D95D54">
        <w:rPr>
          <w:color w:val="000000" w:themeColor="text1"/>
        </w:rPr>
        <w:t xml:space="preserve"> PeopleSoft </w:t>
      </w:r>
      <w:r w:rsidR="00D95D54" w:rsidRPr="00D95D54">
        <w:rPr>
          <w:color w:val="000000" w:themeColor="text1"/>
        </w:rPr>
        <w:t>teams</w:t>
      </w:r>
      <w:r w:rsidRPr="00D95D54">
        <w:rPr>
          <w:color w:val="000000" w:themeColor="text1"/>
        </w:rPr>
        <w:t xml:space="preserve">. </w:t>
      </w:r>
      <w:r w:rsidR="00D95D54" w:rsidRPr="00D95D54">
        <w:rPr>
          <w:color w:val="000000" w:themeColor="text1"/>
        </w:rPr>
        <w:t>This will lead to</w:t>
      </w:r>
      <w:r w:rsidR="001B52FA" w:rsidRPr="00D95D54">
        <w:rPr>
          <w:color w:val="000000" w:themeColor="text1"/>
        </w:rPr>
        <w:t xml:space="preserve"> </w:t>
      </w:r>
      <w:r w:rsidRPr="00D95D54">
        <w:rPr>
          <w:color w:val="000000" w:themeColor="text1"/>
        </w:rPr>
        <w:t>much improved</w:t>
      </w:r>
      <w:r w:rsidR="001B52FA" w:rsidRPr="00D95D54">
        <w:rPr>
          <w:color w:val="000000" w:themeColor="text1"/>
        </w:rPr>
        <w:t xml:space="preserve"> management of </w:t>
      </w:r>
      <w:r w:rsidR="00D95D54" w:rsidRPr="00D95D54">
        <w:rPr>
          <w:color w:val="000000" w:themeColor="text1"/>
        </w:rPr>
        <w:t xml:space="preserve">the </w:t>
      </w:r>
      <w:r w:rsidRPr="00D95D54">
        <w:rPr>
          <w:color w:val="000000" w:themeColor="text1"/>
        </w:rPr>
        <w:t>data transfer processes</w:t>
      </w:r>
      <w:r w:rsidR="00EA55CB" w:rsidRPr="00D95D54">
        <w:rPr>
          <w:color w:val="000000" w:themeColor="text1"/>
        </w:rPr>
        <w:t xml:space="preserve">. </w:t>
      </w:r>
    </w:p>
    <w:p w14:paraId="2F329A65" w14:textId="6CD9D849" w:rsidR="0057770F" w:rsidRPr="00D95D54" w:rsidRDefault="0057770F" w:rsidP="0057770F">
      <w:pPr>
        <w:pStyle w:val="Heading1"/>
        <w:rPr>
          <w:color w:val="000000" w:themeColor="text1"/>
        </w:rPr>
      </w:pPr>
      <w:r w:rsidRPr="00D95D54">
        <w:rPr>
          <w:color w:val="000000" w:themeColor="text1"/>
        </w:rPr>
        <w:t>Current PeopleSoft Data Export and Import Process</w:t>
      </w:r>
    </w:p>
    <w:p w14:paraId="59166F8D" w14:textId="199086C6" w:rsidR="0057770F" w:rsidRPr="00D95D54" w:rsidRDefault="006E547A" w:rsidP="004F3F54">
      <w:pPr>
        <w:rPr>
          <w:color w:val="000000" w:themeColor="text1"/>
        </w:rPr>
      </w:pPr>
      <w:r w:rsidRPr="00D95D54">
        <w:rPr>
          <w:color w:val="000000" w:themeColor="text1"/>
        </w:rPr>
        <w:t>At present, there are a variety of methods by which</w:t>
      </w:r>
      <w:r w:rsidR="00D95D54" w:rsidRPr="00D95D54">
        <w:rPr>
          <w:color w:val="000000" w:themeColor="text1"/>
        </w:rPr>
        <w:t xml:space="preserve"> each of</w:t>
      </w:r>
      <w:r w:rsidRPr="00D95D54">
        <w:rPr>
          <w:color w:val="000000" w:themeColor="text1"/>
        </w:rPr>
        <w:t xml:space="preserve"> the 23 campus libraries </w:t>
      </w:r>
      <w:r w:rsidR="00634867" w:rsidRPr="00D95D54">
        <w:rPr>
          <w:color w:val="000000" w:themeColor="text1"/>
        </w:rPr>
        <w:t>bring</w:t>
      </w:r>
      <w:r w:rsidR="00D95D54" w:rsidRPr="00D95D54">
        <w:rPr>
          <w:color w:val="000000" w:themeColor="text1"/>
        </w:rPr>
        <w:t>s</w:t>
      </w:r>
      <w:r w:rsidRPr="00D95D54">
        <w:rPr>
          <w:color w:val="000000" w:themeColor="text1"/>
        </w:rPr>
        <w:t xml:space="preserve"> user account information</w:t>
      </w:r>
      <w:r w:rsidR="00E521FB" w:rsidRPr="00D95D54">
        <w:rPr>
          <w:color w:val="000000" w:themeColor="text1"/>
        </w:rPr>
        <w:t xml:space="preserve"> from </w:t>
      </w:r>
      <w:r w:rsidR="00D95D54" w:rsidRPr="00D95D54">
        <w:rPr>
          <w:color w:val="000000" w:themeColor="text1"/>
        </w:rPr>
        <w:t>PeopleSoft</w:t>
      </w:r>
      <w:r w:rsidRPr="00D95D54">
        <w:rPr>
          <w:color w:val="000000" w:themeColor="text1"/>
        </w:rPr>
        <w:t xml:space="preserve"> </w:t>
      </w:r>
      <w:r w:rsidR="00D95D54" w:rsidRPr="00D95D54">
        <w:rPr>
          <w:color w:val="000000" w:themeColor="text1"/>
        </w:rPr>
        <w:t>in</w:t>
      </w:r>
      <w:r w:rsidR="00E521FB" w:rsidRPr="00D95D54">
        <w:rPr>
          <w:color w:val="000000" w:themeColor="text1"/>
        </w:rPr>
        <w:t>to</w:t>
      </w:r>
      <w:r w:rsidRPr="00D95D54">
        <w:rPr>
          <w:color w:val="000000" w:themeColor="text1"/>
        </w:rPr>
        <w:t xml:space="preserve"> their Integrated Library Systems. </w:t>
      </w:r>
      <w:r w:rsidR="00052CD4" w:rsidRPr="00D95D54">
        <w:rPr>
          <w:color w:val="000000" w:themeColor="text1"/>
        </w:rPr>
        <w:t xml:space="preserve">A survey of the processes utilized by the campus libraries found the majority are not automated and many require post-export transformation. In many cases, each campus </w:t>
      </w:r>
      <w:r w:rsidR="00D95D54" w:rsidRPr="00D95D54">
        <w:rPr>
          <w:color w:val="000000" w:themeColor="text1"/>
        </w:rPr>
        <w:t xml:space="preserve">is repeating the same process </w:t>
      </w:r>
      <w:r w:rsidR="00052CD4" w:rsidRPr="00D95D54">
        <w:rPr>
          <w:color w:val="000000" w:themeColor="text1"/>
        </w:rPr>
        <w:t>with local variations in export method</w:t>
      </w:r>
      <w:r w:rsidR="00D95D54" w:rsidRPr="00D95D54">
        <w:rPr>
          <w:color w:val="000000" w:themeColor="text1"/>
        </w:rPr>
        <w:t>, timing, and other parameters.</w:t>
      </w:r>
      <w:r w:rsidR="00DF1184" w:rsidRPr="00D95D54">
        <w:rPr>
          <w:color w:val="000000" w:themeColor="text1"/>
        </w:rPr>
        <w:t xml:space="preserve"> </w:t>
      </w:r>
      <w:r w:rsidR="000F3708" w:rsidRPr="00D95D54">
        <w:rPr>
          <w:color w:val="000000" w:themeColor="text1"/>
        </w:rPr>
        <w:t xml:space="preserve">(see </w:t>
      </w:r>
      <w:r w:rsidR="000F3708" w:rsidRPr="00D95D54">
        <w:rPr>
          <w:color w:val="000000" w:themeColor="text1"/>
        </w:rPr>
        <w:fldChar w:fldCharType="begin"/>
      </w:r>
      <w:r w:rsidR="000F3708" w:rsidRPr="00D95D54">
        <w:rPr>
          <w:color w:val="000000" w:themeColor="text1"/>
        </w:rPr>
        <w:instrText xml:space="preserve"> REF _Ref443929657 \h </w:instrText>
      </w:r>
      <w:r w:rsidR="000F3708" w:rsidRPr="00D95D54">
        <w:rPr>
          <w:color w:val="000000" w:themeColor="text1"/>
        </w:rPr>
      </w:r>
      <w:r w:rsidR="000F3708" w:rsidRPr="00D95D54">
        <w:rPr>
          <w:color w:val="000000" w:themeColor="text1"/>
        </w:rPr>
        <w:fldChar w:fldCharType="separate"/>
      </w:r>
      <w:r w:rsidR="000F3708" w:rsidRPr="00D95D54">
        <w:rPr>
          <w:color w:val="000000" w:themeColor="text1"/>
        </w:rPr>
        <w:t>Appendix A: Current PeopleSoft Data Transfer Process</w:t>
      </w:r>
      <w:r w:rsidR="000F3708" w:rsidRPr="00D95D54">
        <w:rPr>
          <w:color w:val="000000" w:themeColor="text1"/>
        </w:rPr>
        <w:fldChar w:fldCharType="end"/>
      </w:r>
      <w:r w:rsidR="000F3708" w:rsidRPr="00D95D54">
        <w:rPr>
          <w:color w:val="000000" w:themeColor="text1"/>
        </w:rPr>
        <w:t>)</w:t>
      </w:r>
    </w:p>
    <w:p w14:paraId="367D3F08" w14:textId="31727113" w:rsidR="0057770F" w:rsidRPr="00D95D54" w:rsidRDefault="0057770F" w:rsidP="0057770F">
      <w:pPr>
        <w:pStyle w:val="Heading1"/>
        <w:rPr>
          <w:color w:val="000000" w:themeColor="text1"/>
        </w:rPr>
      </w:pPr>
      <w:r w:rsidRPr="00D95D54">
        <w:rPr>
          <w:color w:val="000000" w:themeColor="text1"/>
        </w:rPr>
        <w:t>PeopleSoft User Data – Required Fields</w:t>
      </w:r>
    </w:p>
    <w:p w14:paraId="582D8B78" w14:textId="16FA9CD6" w:rsidR="0057770F" w:rsidRPr="00D95D54" w:rsidRDefault="0057770F" w:rsidP="004F3F54">
      <w:pPr>
        <w:rPr>
          <w:color w:val="000000" w:themeColor="text1"/>
        </w:rPr>
      </w:pPr>
      <w:r w:rsidRPr="00D95D54">
        <w:rPr>
          <w:color w:val="000000" w:themeColor="text1"/>
        </w:rPr>
        <w:t xml:space="preserve">The campus libraries survey found that with the exception of two campuses, all libraries that utilize PeopleSoft data for user accounts require the same set of user data fields. The data fields are listed </w:t>
      </w:r>
      <w:r w:rsidR="00D95D54" w:rsidRPr="00D95D54">
        <w:rPr>
          <w:color w:val="000000" w:themeColor="text1"/>
        </w:rPr>
        <w:t xml:space="preserve">in the table </w:t>
      </w:r>
      <w:r w:rsidRPr="00D95D54">
        <w:rPr>
          <w:color w:val="000000" w:themeColor="text1"/>
        </w:rPr>
        <w:t>below.</w:t>
      </w:r>
      <w:r w:rsidR="00D95D54" w:rsidRPr="00D95D54">
        <w:rPr>
          <w:color w:val="000000" w:themeColor="text1"/>
        </w:rPr>
        <w:t xml:space="preserve"> This common set of fields makes it a much simpler to consolidate the duplicative campus-level processes into one central transfer at the </w:t>
      </w:r>
      <w:proofErr w:type="spellStart"/>
      <w:r w:rsidR="00D95D54" w:rsidRPr="00D95D54">
        <w:rPr>
          <w:color w:val="000000" w:themeColor="text1"/>
        </w:rPr>
        <w:t>systemwide</w:t>
      </w:r>
      <w:proofErr w:type="spellEnd"/>
      <w:r w:rsidR="00D95D54" w:rsidRPr="00D95D54">
        <w:rPr>
          <w:color w:val="000000" w:themeColor="text1"/>
        </w:rPr>
        <w:t xml:space="preserve"> level.</w:t>
      </w:r>
    </w:p>
    <w:p w14:paraId="2CD2B4BA" w14:textId="1046BB9B" w:rsidR="0057770F" w:rsidRPr="00D95D54" w:rsidRDefault="0057770F" w:rsidP="0057770F">
      <w:pPr>
        <w:rPr>
          <w:color w:val="000000" w:themeColor="text1"/>
        </w:rPr>
      </w:pPr>
    </w:p>
    <w:tbl>
      <w:tblPr>
        <w:tblStyle w:val="PlainTable5"/>
        <w:tblW w:w="3958" w:type="pct"/>
        <w:tblLayout w:type="fixed"/>
        <w:tblLook w:val="06A0" w:firstRow="1" w:lastRow="0" w:firstColumn="1" w:lastColumn="0" w:noHBand="1" w:noVBand="1"/>
      </w:tblPr>
      <w:tblGrid>
        <w:gridCol w:w="6209"/>
        <w:gridCol w:w="2340"/>
      </w:tblGrid>
      <w:tr w:rsidR="00D95D54" w:rsidRPr="008C342C" w14:paraId="1172F47C" w14:textId="77777777" w:rsidTr="006907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10" w:type="dxa"/>
            <w:hideMark/>
          </w:tcPr>
          <w:p w14:paraId="60034771" w14:textId="77777777" w:rsidR="0057770F" w:rsidRPr="008C342C" w:rsidRDefault="0057770F" w:rsidP="004F3F54">
            <w:pPr>
              <w:pStyle w:val="Heading3"/>
              <w:jc w:val="left"/>
              <w:outlineLvl w:val="2"/>
              <w:rPr>
                <w:b/>
                <w:i w:val="0"/>
                <w:color w:val="000000" w:themeColor="text1"/>
                <w:sz w:val="22"/>
                <w:szCs w:val="22"/>
              </w:rPr>
            </w:pPr>
            <w:r w:rsidRPr="008C342C">
              <w:rPr>
                <w:b/>
                <w:i w:val="0"/>
                <w:color w:val="000000" w:themeColor="text1"/>
                <w:sz w:val="22"/>
                <w:szCs w:val="22"/>
              </w:rPr>
              <w:t>Fields</w:t>
            </w:r>
          </w:p>
        </w:tc>
        <w:tc>
          <w:tcPr>
            <w:tcW w:w="2340" w:type="dxa"/>
            <w:hideMark/>
          </w:tcPr>
          <w:p w14:paraId="78D896F5" w14:textId="77777777" w:rsidR="0057770F" w:rsidRPr="008C342C" w:rsidRDefault="0057770F" w:rsidP="004F3F54">
            <w:pPr>
              <w:pStyle w:val="Heading3"/>
              <w:outlineLvl w:val="2"/>
              <w:cnfStyle w:val="100000000000" w:firstRow="1" w:lastRow="0" w:firstColumn="0" w:lastColumn="0" w:oddVBand="0" w:evenVBand="0" w:oddHBand="0" w:evenHBand="0" w:firstRowFirstColumn="0" w:firstRowLastColumn="0" w:lastRowFirstColumn="0" w:lastRowLastColumn="0"/>
              <w:rPr>
                <w:b/>
                <w:i w:val="0"/>
                <w:color w:val="000000" w:themeColor="text1"/>
                <w:sz w:val="22"/>
                <w:szCs w:val="22"/>
              </w:rPr>
            </w:pPr>
            <w:r w:rsidRPr="008C342C">
              <w:rPr>
                <w:b/>
                <w:i w:val="0"/>
                <w:color w:val="000000" w:themeColor="text1"/>
                <w:sz w:val="22"/>
                <w:szCs w:val="22"/>
              </w:rPr>
              <w:t>Exception</w:t>
            </w:r>
          </w:p>
        </w:tc>
      </w:tr>
      <w:tr w:rsidR="00D95D54" w:rsidRPr="008C342C" w14:paraId="338A6E38" w14:textId="77777777" w:rsidTr="006907E6">
        <w:tc>
          <w:tcPr>
            <w:cnfStyle w:val="001000000000" w:firstRow="0" w:lastRow="0" w:firstColumn="1" w:lastColumn="0" w:oddVBand="0" w:evenVBand="0" w:oddHBand="0" w:evenHBand="0" w:firstRowFirstColumn="0" w:firstRowLastColumn="0" w:lastRowFirstColumn="0" w:lastRowLastColumn="0"/>
            <w:tcW w:w="6210" w:type="dxa"/>
            <w:hideMark/>
          </w:tcPr>
          <w:p w14:paraId="0219F73E" w14:textId="77777777" w:rsidR="0057770F" w:rsidRPr="008C342C" w:rsidRDefault="0057770F" w:rsidP="006907E6">
            <w:pPr>
              <w:spacing w:before="60" w:after="60"/>
              <w:jc w:val="left"/>
              <w:rPr>
                <w:rFonts w:ascii="Calibri" w:hAnsi="Calibri"/>
                <w:i w:val="0"/>
                <w:color w:val="000000" w:themeColor="text1"/>
                <w:sz w:val="22"/>
                <w:szCs w:val="22"/>
              </w:rPr>
            </w:pPr>
            <w:r w:rsidRPr="008C342C">
              <w:rPr>
                <w:rFonts w:ascii="Calibri" w:hAnsi="Calibri"/>
                <w:i w:val="0"/>
                <w:color w:val="000000" w:themeColor="text1"/>
                <w:sz w:val="22"/>
                <w:szCs w:val="22"/>
              </w:rPr>
              <w:t>First and Last Name</w:t>
            </w:r>
          </w:p>
        </w:tc>
        <w:tc>
          <w:tcPr>
            <w:tcW w:w="2340" w:type="dxa"/>
          </w:tcPr>
          <w:p w14:paraId="392EAFDC" w14:textId="77777777" w:rsidR="0057770F" w:rsidRPr="008C342C" w:rsidRDefault="0057770F" w:rsidP="006907E6">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2"/>
                <w:szCs w:val="22"/>
              </w:rPr>
            </w:pPr>
          </w:p>
        </w:tc>
      </w:tr>
      <w:tr w:rsidR="00D95D54" w:rsidRPr="008C342C" w14:paraId="1FB1CCB0" w14:textId="77777777" w:rsidTr="006907E6">
        <w:tc>
          <w:tcPr>
            <w:cnfStyle w:val="001000000000" w:firstRow="0" w:lastRow="0" w:firstColumn="1" w:lastColumn="0" w:oddVBand="0" w:evenVBand="0" w:oddHBand="0" w:evenHBand="0" w:firstRowFirstColumn="0" w:firstRowLastColumn="0" w:lastRowFirstColumn="0" w:lastRowLastColumn="0"/>
            <w:tcW w:w="6210" w:type="dxa"/>
            <w:hideMark/>
          </w:tcPr>
          <w:p w14:paraId="4124D6AF" w14:textId="418BEB14" w:rsidR="005F4F82" w:rsidRPr="008C342C" w:rsidRDefault="005F4F82" w:rsidP="006907E6">
            <w:pPr>
              <w:spacing w:before="60" w:after="60"/>
              <w:jc w:val="left"/>
              <w:rPr>
                <w:rFonts w:ascii="Calibri" w:hAnsi="Calibri"/>
                <w:i w:val="0"/>
                <w:color w:val="000000" w:themeColor="text1"/>
                <w:sz w:val="22"/>
                <w:szCs w:val="22"/>
              </w:rPr>
            </w:pPr>
            <w:r w:rsidRPr="008C342C">
              <w:rPr>
                <w:rFonts w:ascii="Calibri" w:hAnsi="Calibri"/>
                <w:i w:val="0"/>
                <w:color w:val="000000" w:themeColor="text1"/>
                <w:sz w:val="22"/>
                <w:szCs w:val="22"/>
              </w:rPr>
              <w:t>Middle Name</w:t>
            </w:r>
          </w:p>
          <w:p w14:paraId="60B31828" w14:textId="4900DCD6" w:rsidR="0057770F" w:rsidRPr="008C342C" w:rsidRDefault="0057770F" w:rsidP="006907E6">
            <w:pPr>
              <w:spacing w:before="60" w:after="60"/>
              <w:jc w:val="left"/>
              <w:rPr>
                <w:rFonts w:ascii="Calibri" w:hAnsi="Calibri"/>
                <w:i w:val="0"/>
                <w:color w:val="000000" w:themeColor="text1"/>
                <w:sz w:val="22"/>
                <w:szCs w:val="22"/>
              </w:rPr>
            </w:pPr>
            <w:r w:rsidRPr="008C342C">
              <w:rPr>
                <w:rFonts w:ascii="Calibri" w:hAnsi="Calibri"/>
                <w:i w:val="0"/>
                <w:color w:val="000000" w:themeColor="text1"/>
                <w:sz w:val="22"/>
                <w:szCs w:val="22"/>
              </w:rPr>
              <w:t>Email Address</w:t>
            </w:r>
          </w:p>
        </w:tc>
        <w:tc>
          <w:tcPr>
            <w:tcW w:w="2340" w:type="dxa"/>
          </w:tcPr>
          <w:p w14:paraId="51B2B11D" w14:textId="77777777" w:rsidR="0057770F" w:rsidRPr="008C342C" w:rsidRDefault="0057770F" w:rsidP="006907E6">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2"/>
                <w:szCs w:val="22"/>
              </w:rPr>
            </w:pPr>
          </w:p>
        </w:tc>
      </w:tr>
      <w:tr w:rsidR="00D95D54" w:rsidRPr="008C342C" w14:paraId="0B576C07" w14:textId="77777777" w:rsidTr="006907E6">
        <w:tc>
          <w:tcPr>
            <w:cnfStyle w:val="001000000000" w:firstRow="0" w:lastRow="0" w:firstColumn="1" w:lastColumn="0" w:oddVBand="0" w:evenVBand="0" w:oddHBand="0" w:evenHBand="0" w:firstRowFirstColumn="0" w:firstRowLastColumn="0" w:lastRowFirstColumn="0" w:lastRowLastColumn="0"/>
            <w:tcW w:w="6210" w:type="dxa"/>
            <w:hideMark/>
          </w:tcPr>
          <w:p w14:paraId="03062E12" w14:textId="3B18B93B" w:rsidR="0057770F" w:rsidRPr="008C342C" w:rsidRDefault="008C342C" w:rsidP="006907E6">
            <w:pPr>
              <w:spacing w:before="60" w:after="60"/>
              <w:jc w:val="left"/>
              <w:rPr>
                <w:rFonts w:ascii="Calibri" w:hAnsi="Calibri"/>
                <w:i w:val="0"/>
                <w:color w:val="000000" w:themeColor="text1"/>
                <w:sz w:val="22"/>
                <w:szCs w:val="22"/>
              </w:rPr>
            </w:pPr>
            <w:r>
              <w:rPr>
                <w:rFonts w:ascii="Calibri" w:hAnsi="Calibri"/>
                <w:i w:val="0"/>
                <w:color w:val="000000" w:themeColor="text1"/>
                <w:sz w:val="22"/>
                <w:szCs w:val="22"/>
              </w:rPr>
              <w:t>User Type</w:t>
            </w:r>
          </w:p>
        </w:tc>
        <w:tc>
          <w:tcPr>
            <w:tcW w:w="2340" w:type="dxa"/>
          </w:tcPr>
          <w:p w14:paraId="1F220983" w14:textId="77777777" w:rsidR="0057770F" w:rsidRPr="008C342C" w:rsidRDefault="0057770F" w:rsidP="006907E6">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2"/>
                <w:szCs w:val="22"/>
              </w:rPr>
            </w:pPr>
          </w:p>
        </w:tc>
      </w:tr>
      <w:tr w:rsidR="00D95D54" w:rsidRPr="008C342C" w14:paraId="602834F8" w14:textId="77777777" w:rsidTr="006907E6">
        <w:tc>
          <w:tcPr>
            <w:cnfStyle w:val="001000000000" w:firstRow="0" w:lastRow="0" w:firstColumn="1" w:lastColumn="0" w:oddVBand="0" w:evenVBand="0" w:oddHBand="0" w:evenHBand="0" w:firstRowFirstColumn="0" w:firstRowLastColumn="0" w:lastRowFirstColumn="0" w:lastRowLastColumn="0"/>
            <w:tcW w:w="6210" w:type="dxa"/>
            <w:hideMark/>
          </w:tcPr>
          <w:p w14:paraId="33D7FDF8" w14:textId="610BC195" w:rsidR="0057770F" w:rsidRPr="008C342C" w:rsidRDefault="0057770F" w:rsidP="008C342C">
            <w:pPr>
              <w:spacing w:before="60" w:after="60"/>
              <w:jc w:val="left"/>
              <w:rPr>
                <w:rFonts w:ascii="Calibri" w:hAnsi="Calibri"/>
                <w:i w:val="0"/>
                <w:color w:val="000000" w:themeColor="text1"/>
                <w:sz w:val="22"/>
                <w:szCs w:val="22"/>
              </w:rPr>
            </w:pPr>
            <w:proofErr w:type="spellStart"/>
            <w:r w:rsidRPr="008C342C">
              <w:rPr>
                <w:rFonts w:ascii="Calibri" w:hAnsi="Calibri"/>
                <w:i w:val="0"/>
                <w:color w:val="000000" w:themeColor="text1"/>
                <w:sz w:val="22"/>
                <w:szCs w:val="22"/>
              </w:rPr>
              <w:t>UserID</w:t>
            </w:r>
            <w:proofErr w:type="spellEnd"/>
            <w:r w:rsidRPr="008C342C">
              <w:rPr>
                <w:rFonts w:ascii="Calibri" w:hAnsi="Calibri"/>
                <w:i w:val="0"/>
                <w:color w:val="000000" w:themeColor="text1"/>
                <w:sz w:val="22"/>
                <w:szCs w:val="22"/>
              </w:rPr>
              <w:t xml:space="preserve"> (campus network / login username - required </w:t>
            </w:r>
            <w:r w:rsidR="008C342C">
              <w:rPr>
                <w:rFonts w:ascii="Calibri" w:hAnsi="Calibri"/>
                <w:i w:val="0"/>
                <w:color w:val="000000" w:themeColor="text1"/>
                <w:sz w:val="22"/>
                <w:szCs w:val="22"/>
              </w:rPr>
              <w:t>for</w:t>
            </w:r>
            <w:r w:rsidRPr="008C342C">
              <w:rPr>
                <w:rFonts w:ascii="Calibri" w:hAnsi="Calibri"/>
                <w:i w:val="0"/>
                <w:color w:val="000000" w:themeColor="text1"/>
                <w:sz w:val="22"/>
                <w:szCs w:val="22"/>
              </w:rPr>
              <w:t xml:space="preserve"> Shibboleth)</w:t>
            </w:r>
          </w:p>
        </w:tc>
        <w:tc>
          <w:tcPr>
            <w:tcW w:w="2340" w:type="dxa"/>
          </w:tcPr>
          <w:p w14:paraId="0036DA21" w14:textId="77777777" w:rsidR="0057770F" w:rsidRPr="008C342C" w:rsidRDefault="0057770F" w:rsidP="006907E6">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2"/>
                <w:szCs w:val="22"/>
              </w:rPr>
            </w:pPr>
          </w:p>
        </w:tc>
      </w:tr>
      <w:tr w:rsidR="00D95D54" w:rsidRPr="008C342C" w14:paraId="29C12737" w14:textId="77777777" w:rsidTr="006907E6">
        <w:tc>
          <w:tcPr>
            <w:cnfStyle w:val="001000000000" w:firstRow="0" w:lastRow="0" w:firstColumn="1" w:lastColumn="0" w:oddVBand="0" w:evenVBand="0" w:oddHBand="0" w:evenHBand="0" w:firstRowFirstColumn="0" w:firstRowLastColumn="0" w:lastRowFirstColumn="0" w:lastRowLastColumn="0"/>
            <w:tcW w:w="6210" w:type="dxa"/>
            <w:hideMark/>
          </w:tcPr>
          <w:p w14:paraId="0184FFC4" w14:textId="77777777" w:rsidR="0057770F" w:rsidRPr="008C342C" w:rsidRDefault="0057770F" w:rsidP="006907E6">
            <w:pPr>
              <w:spacing w:before="60" w:after="60"/>
              <w:jc w:val="left"/>
              <w:rPr>
                <w:rFonts w:ascii="Calibri" w:hAnsi="Calibri"/>
                <w:i w:val="0"/>
                <w:color w:val="000000" w:themeColor="text1"/>
                <w:sz w:val="22"/>
                <w:szCs w:val="22"/>
              </w:rPr>
            </w:pPr>
            <w:proofErr w:type="spellStart"/>
            <w:r w:rsidRPr="008C342C">
              <w:rPr>
                <w:rFonts w:ascii="Calibri" w:hAnsi="Calibri"/>
                <w:i w:val="0"/>
                <w:color w:val="000000" w:themeColor="text1"/>
                <w:sz w:val="22"/>
                <w:szCs w:val="22"/>
              </w:rPr>
              <w:t>StudentID</w:t>
            </w:r>
            <w:proofErr w:type="spellEnd"/>
            <w:r w:rsidRPr="008C342C">
              <w:rPr>
                <w:rFonts w:ascii="Calibri" w:hAnsi="Calibri"/>
                <w:i w:val="0"/>
                <w:color w:val="000000" w:themeColor="text1"/>
                <w:sz w:val="22"/>
                <w:szCs w:val="22"/>
              </w:rPr>
              <w:t>#/</w:t>
            </w:r>
            <w:proofErr w:type="spellStart"/>
            <w:r w:rsidRPr="008C342C">
              <w:rPr>
                <w:rFonts w:ascii="Calibri" w:hAnsi="Calibri"/>
                <w:i w:val="0"/>
                <w:color w:val="000000" w:themeColor="text1"/>
                <w:sz w:val="22"/>
                <w:szCs w:val="22"/>
              </w:rPr>
              <w:t>EmployeeID</w:t>
            </w:r>
            <w:proofErr w:type="spellEnd"/>
            <w:r w:rsidRPr="008C342C">
              <w:rPr>
                <w:rFonts w:ascii="Calibri" w:hAnsi="Calibri"/>
                <w:i w:val="0"/>
                <w:color w:val="000000" w:themeColor="text1"/>
                <w:sz w:val="22"/>
                <w:szCs w:val="22"/>
              </w:rPr>
              <w:t>#</w:t>
            </w:r>
          </w:p>
        </w:tc>
        <w:tc>
          <w:tcPr>
            <w:tcW w:w="2340" w:type="dxa"/>
          </w:tcPr>
          <w:p w14:paraId="6654A45E" w14:textId="77777777" w:rsidR="0057770F" w:rsidRPr="008C342C" w:rsidRDefault="0057770F" w:rsidP="006907E6">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2"/>
                <w:szCs w:val="22"/>
              </w:rPr>
            </w:pPr>
          </w:p>
        </w:tc>
      </w:tr>
      <w:tr w:rsidR="00D95D54" w:rsidRPr="008C342C" w14:paraId="6F8659E2" w14:textId="77777777" w:rsidTr="006907E6">
        <w:tc>
          <w:tcPr>
            <w:cnfStyle w:val="001000000000" w:firstRow="0" w:lastRow="0" w:firstColumn="1" w:lastColumn="0" w:oddVBand="0" w:evenVBand="0" w:oddHBand="0" w:evenHBand="0" w:firstRowFirstColumn="0" w:firstRowLastColumn="0" w:lastRowFirstColumn="0" w:lastRowLastColumn="0"/>
            <w:tcW w:w="6210" w:type="dxa"/>
            <w:hideMark/>
          </w:tcPr>
          <w:p w14:paraId="720A255F" w14:textId="77777777" w:rsidR="0057770F" w:rsidRPr="008C342C" w:rsidRDefault="0057770F" w:rsidP="006907E6">
            <w:pPr>
              <w:spacing w:before="60" w:after="60"/>
              <w:jc w:val="left"/>
              <w:rPr>
                <w:rFonts w:ascii="Calibri" w:hAnsi="Calibri"/>
                <w:i w:val="0"/>
                <w:color w:val="000000" w:themeColor="text1"/>
                <w:sz w:val="22"/>
                <w:szCs w:val="22"/>
              </w:rPr>
            </w:pPr>
            <w:r w:rsidRPr="008C342C">
              <w:rPr>
                <w:rFonts w:ascii="Calibri" w:hAnsi="Calibri"/>
                <w:i w:val="0"/>
                <w:color w:val="000000" w:themeColor="text1"/>
                <w:sz w:val="22"/>
                <w:szCs w:val="22"/>
              </w:rPr>
              <w:t>Barcode</w:t>
            </w:r>
          </w:p>
        </w:tc>
        <w:tc>
          <w:tcPr>
            <w:tcW w:w="2340" w:type="dxa"/>
          </w:tcPr>
          <w:p w14:paraId="0A4896CA" w14:textId="77777777" w:rsidR="0057770F" w:rsidRPr="008C342C" w:rsidRDefault="0057770F" w:rsidP="006907E6">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2"/>
                <w:szCs w:val="22"/>
              </w:rPr>
            </w:pPr>
          </w:p>
        </w:tc>
      </w:tr>
      <w:tr w:rsidR="00D95D54" w:rsidRPr="008C342C" w14:paraId="6602ACA6" w14:textId="77777777" w:rsidTr="006907E6">
        <w:tc>
          <w:tcPr>
            <w:cnfStyle w:val="001000000000" w:firstRow="0" w:lastRow="0" w:firstColumn="1" w:lastColumn="0" w:oddVBand="0" w:evenVBand="0" w:oddHBand="0" w:evenHBand="0" w:firstRowFirstColumn="0" w:firstRowLastColumn="0" w:lastRowFirstColumn="0" w:lastRowLastColumn="0"/>
            <w:tcW w:w="6210" w:type="dxa"/>
            <w:hideMark/>
          </w:tcPr>
          <w:p w14:paraId="10332406" w14:textId="77777777" w:rsidR="0057770F" w:rsidRPr="008C342C" w:rsidRDefault="0057770F" w:rsidP="006907E6">
            <w:pPr>
              <w:spacing w:before="60" w:after="60"/>
              <w:jc w:val="left"/>
              <w:rPr>
                <w:rFonts w:ascii="Calibri" w:hAnsi="Calibri"/>
                <w:i w:val="0"/>
                <w:color w:val="000000" w:themeColor="text1"/>
                <w:sz w:val="22"/>
                <w:szCs w:val="22"/>
              </w:rPr>
            </w:pPr>
            <w:r w:rsidRPr="008C342C">
              <w:rPr>
                <w:rFonts w:ascii="Calibri" w:hAnsi="Calibri"/>
                <w:i w:val="0"/>
                <w:color w:val="000000" w:themeColor="text1"/>
                <w:sz w:val="22"/>
                <w:szCs w:val="22"/>
              </w:rPr>
              <w:t>Expiration Date</w:t>
            </w:r>
          </w:p>
        </w:tc>
        <w:tc>
          <w:tcPr>
            <w:tcW w:w="2340" w:type="dxa"/>
          </w:tcPr>
          <w:p w14:paraId="14F9A378" w14:textId="77777777" w:rsidR="0057770F" w:rsidRPr="008C342C" w:rsidRDefault="0057770F" w:rsidP="006907E6">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2"/>
                <w:szCs w:val="22"/>
              </w:rPr>
            </w:pPr>
          </w:p>
        </w:tc>
      </w:tr>
      <w:tr w:rsidR="00D95D54" w:rsidRPr="008C342C" w14:paraId="4A8F68CC" w14:textId="77777777" w:rsidTr="006907E6">
        <w:tc>
          <w:tcPr>
            <w:cnfStyle w:val="001000000000" w:firstRow="0" w:lastRow="0" w:firstColumn="1" w:lastColumn="0" w:oddVBand="0" w:evenVBand="0" w:oddHBand="0" w:evenHBand="0" w:firstRowFirstColumn="0" w:firstRowLastColumn="0" w:lastRowFirstColumn="0" w:lastRowLastColumn="0"/>
            <w:tcW w:w="6210" w:type="dxa"/>
            <w:hideMark/>
          </w:tcPr>
          <w:p w14:paraId="0FA6444F" w14:textId="77777777" w:rsidR="0057770F" w:rsidRPr="008C342C" w:rsidRDefault="0057770F" w:rsidP="006907E6">
            <w:pPr>
              <w:spacing w:before="60" w:after="60"/>
              <w:jc w:val="left"/>
              <w:rPr>
                <w:rFonts w:ascii="Calibri" w:hAnsi="Calibri"/>
                <w:i w:val="0"/>
                <w:color w:val="000000" w:themeColor="text1"/>
                <w:sz w:val="22"/>
                <w:szCs w:val="22"/>
              </w:rPr>
            </w:pPr>
            <w:r w:rsidRPr="008C342C">
              <w:rPr>
                <w:rFonts w:ascii="Calibri" w:hAnsi="Calibri"/>
                <w:i w:val="0"/>
                <w:color w:val="000000" w:themeColor="text1"/>
                <w:sz w:val="22"/>
                <w:szCs w:val="22"/>
              </w:rPr>
              <w:t>Mobile Phone</w:t>
            </w:r>
          </w:p>
        </w:tc>
        <w:tc>
          <w:tcPr>
            <w:tcW w:w="2340" w:type="dxa"/>
            <w:hideMark/>
          </w:tcPr>
          <w:p w14:paraId="789742AB" w14:textId="565D6951" w:rsidR="0057770F" w:rsidRPr="008C342C" w:rsidRDefault="0057770F" w:rsidP="006907E6">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2"/>
                <w:szCs w:val="22"/>
              </w:rPr>
            </w:pPr>
          </w:p>
        </w:tc>
      </w:tr>
      <w:tr w:rsidR="00D95D54" w:rsidRPr="008C342C" w14:paraId="649F4297" w14:textId="77777777" w:rsidTr="006907E6">
        <w:tc>
          <w:tcPr>
            <w:cnfStyle w:val="001000000000" w:firstRow="0" w:lastRow="0" w:firstColumn="1" w:lastColumn="0" w:oddVBand="0" w:evenVBand="0" w:oddHBand="0" w:evenHBand="0" w:firstRowFirstColumn="0" w:firstRowLastColumn="0" w:lastRowFirstColumn="0" w:lastRowLastColumn="0"/>
            <w:tcW w:w="6210" w:type="dxa"/>
            <w:hideMark/>
          </w:tcPr>
          <w:p w14:paraId="7AB42662" w14:textId="77777777" w:rsidR="0057770F" w:rsidRPr="008C342C" w:rsidRDefault="0057770F" w:rsidP="006907E6">
            <w:pPr>
              <w:spacing w:before="60" w:after="60"/>
              <w:jc w:val="left"/>
              <w:rPr>
                <w:rFonts w:ascii="Calibri" w:hAnsi="Calibri"/>
                <w:i w:val="0"/>
                <w:color w:val="000000" w:themeColor="text1"/>
                <w:sz w:val="22"/>
                <w:szCs w:val="22"/>
              </w:rPr>
            </w:pPr>
            <w:r w:rsidRPr="008C342C">
              <w:rPr>
                <w:rFonts w:ascii="Calibri" w:hAnsi="Calibri"/>
                <w:i w:val="0"/>
                <w:color w:val="000000" w:themeColor="text1"/>
                <w:sz w:val="22"/>
                <w:szCs w:val="22"/>
              </w:rPr>
              <w:t>Other Phone Number</w:t>
            </w:r>
          </w:p>
        </w:tc>
        <w:tc>
          <w:tcPr>
            <w:tcW w:w="2340" w:type="dxa"/>
            <w:hideMark/>
          </w:tcPr>
          <w:p w14:paraId="6C317A5B" w14:textId="589E1F44" w:rsidR="0057770F" w:rsidRPr="008C342C" w:rsidRDefault="0057770F" w:rsidP="006907E6">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2"/>
                <w:szCs w:val="22"/>
              </w:rPr>
            </w:pPr>
          </w:p>
        </w:tc>
      </w:tr>
      <w:tr w:rsidR="00D95D54" w:rsidRPr="008C342C" w14:paraId="28324489" w14:textId="77777777" w:rsidTr="006907E6">
        <w:tc>
          <w:tcPr>
            <w:cnfStyle w:val="001000000000" w:firstRow="0" w:lastRow="0" w:firstColumn="1" w:lastColumn="0" w:oddVBand="0" w:evenVBand="0" w:oddHBand="0" w:evenHBand="0" w:firstRowFirstColumn="0" w:firstRowLastColumn="0" w:lastRowFirstColumn="0" w:lastRowLastColumn="0"/>
            <w:tcW w:w="6210" w:type="dxa"/>
            <w:hideMark/>
          </w:tcPr>
          <w:p w14:paraId="4CCA810F" w14:textId="77777777" w:rsidR="0057770F" w:rsidRPr="008C342C" w:rsidRDefault="0057770F" w:rsidP="006907E6">
            <w:pPr>
              <w:spacing w:before="60" w:after="60"/>
              <w:jc w:val="left"/>
              <w:rPr>
                <w:rFonts w:ascii="Calibri" w:hAnsi="Calibri"/>
                <w:i w:val="0"/>
                <w:color w:val="000000" w:themeColor="text1"/>
                <w:sz w:val="22"/>
                <w:szCs w:val="22"/>
              </w:rPr>
            </w:pPr>
            <w:r w:rsidRPr="008C342C">
              <w:rPr>
                <w:rFonts w:ascii="Calibri" w:hAnsi="Calibri"/>
                <w:i w:val="0"/>
                <w:color w:val="000000" w:themeColor="text1"/>
                <w:sz w:val="22"/>
                <w:szCs w:val="22"/>
              </w:rPr>
              <w:t>Department (if Faculty/Staff)</w:t>
            </w:r>
          </w:p>
        </w:tc>
        <w:tc>
          <w:tcPr>
            <w:tcW w:w="2340" w:type="dxa"/>
          </w:tcPr>
          <w:p w14:paraId="0FC5ED00" w14:textId="77777777" w:rsidR="0057770F" w:rsidRPr="008C342C" w:rsidRDefault="0057770F" w:rsidP="006907E6">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2"/>
                <w:szCs w:val="22"/>
              </w:rPr>
            </w:pPr>
          </w:p>
        </w:tc>
      </w:tr>
      <w:tr w:rsidR="00D95D54" w:rsidRPr="008C342C" w14:paraId="5CA92251" w14:textId="77777777" w:rsidTr="006907E6">
        <w:tc>
          <w:tcPr>
            <w:cnfStyle w:val="001000000000" w:firstRow="0" w:lastRow="0" w:firstColumn="1" w:lastColumn="0" w:oddVBand="0" w:evenVBand="0" w:oddHBand="0" w:evenHBand="0" w:firstRowFirstColumn="0" w:firstRowLastColumn="0" w:lastRowFirstColumn="0" w:lastRowLastColumn="0"/>
            <w:tcW w:w="6210" w:type="dxa"/>
            <w:hideMark/>
          </w:tcPr>
          <w:p w14:paraId="2B7C01E7" w14:textId="77777777" w:rsidR="0057770F" w:rsidRPr="008C342C" w:rsidRDefault="0057770F" w:rsidP="006907E6">
            <w:pPr>
              <w:spacing w:before="60" w:after="60"/>
              <w:jc w:val="left"/>
              <w:rPr>
                <w:rFonts w:ascii="Calibri" w:hAnsi="Calibri"/>
                <w:i w:val="0"/>
                <w:color w:val="000000" w:themeColor="text1"/>
                <w:sz w:val="22"/>
                <w:szCs w:val="22"/>
              </w:rPr>
            </w:pPr>
            <w:r w:rsidRPr="008C342C">
              <w:rPr>
                <w:rFonts w:ascii="Calibri" w:hAnsi="Calibri"/>
                <w:i w:val="0"/>
                <w:color w:val="000000" w:themeColor="text1"/>
                <w:sz w:val="22"/>
                <w:szCs w:val="22"/>
              </w:rPr>
              <w:t>Department / Major (Students)</w:t>
            </w:r>
          </w:p>
        </w:tc>
        <w:tc>
          <w:tcPr>
            <w:tcW w:w="2340" w:type="dxa"/>
          </w:tcPr>
          <w:p w14:paraId="4F61D55B" w14:textId="77777777" w:rsidR="0057770F" w:rsidRPr="008C342C" w:rsidRDefault="0057770F" w:rsidP="006907E6">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2"/>
                <w:szCs w:val="22"/>
              </w:rPr>
            </w:pPr>
          </w:p>
        </w:tc>
      </w:tr>
      <w:tr w:rsidR="00D95D54" w:rsidRPr="008C342C" w14:paraId="65FAC0A1" w14:textId="77777777" w:rsidTr="006907E6">
        <w:tc>
          <w:tcPr>
            <w:cnfStyle w:val="001000000000" w:firstRow="0" w:lastRow="0" w:firstColumn="1" w:lastColumn="0" w:oddVBand="0" w:evenVBand="0" w:oddHBand="0" w:evenHBand="0" w:firstRowFirstColumn="0" w:firstRowLastColumn="0" w:lastRowFirstColumn="0" w:lastRowLastColumn="0"/>
            <w:tcW w:w="6210" w:type="dxa"/>
            <w:hideMark/>
          </w:tcPr>
          <w:p w14:paraId="5F967516" w14:textId="77777777" w:rsidR="0057770F" w:rsidRPr="008C342C" w:rsidRDefault="0057770F" w:rsidP="006907E6">
            <w:pPr>
              <w:spacing w:before="60" w:after="60"/>
              <w:jc w:val="left"/>
              <w:rPr>
                <w:rFonts w:ascii="Calibri" w:hAnsi="Calibri"/>
                <w:i w:val="0"/>
                <w:color w:val="000000" w:themeColor="text1"/>
                <w:sz w:val="22"/>
                <w:szCs w:val="22"/>
              </w:rPr>
            </w:pPr>
            <w:r w:rsidRPr="008C342C">
              <w:rPr>
                <w:rFonts w:ascii="Calibri" w:hAnsi="Calibri"/>
                <w:i w:val="0"/>
                <w:color w:val="000000" w:themeColor="text1"/>
                <w:sz w:val="22"/>
                <w:szCs w:val="22"/>
              </w:rPr>
              <w:t>Home Address</w:t>
            </w:r>
          </w:p>
        </w:tc>
        <w:tc>
          <w:tcPr>
            <w:tcW w:w="2340" w:type="dxa"/>
            <w:hideMark/>
          </w:tcPr>
          <w:p w14:paraId="2A16A9E8" w14:textId="77777777" w:rsidR="0057770F" w:rsidRPr="008C342C" w:rsidRDefault="0057770F" w:rsidP="006907E6">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2"/>
                <w:szCs w:val="22"/>
              </w:rPr>
            </w:pPr>
            <w:r w:rsidRPr="008C342C">
              <w:rPr>
                <w:rFonts w:ascii="Calibri" w:hAnsi="Calibri"/>
                <w:color w:val="000000" w:themeColor="text1"/>
                <w:sz w:val="22"/>
                <w:szCs w:val="22"/>
              </w:rPr>
              <w:t>Long Beach</w:t>
            </w:r>
          </w:p>
        </w:tc>
      </w:tr>
      <w:tr w:rsidR="00D95D54" w:rsidRPr="008C342C" w14:paraId="4E922961" w14:textId="77777777" w:rsidTr="006907E6">
        <w:tc>
          <w:tcPr>
            <w:cnfStyle w:val="001000000000" w:firstRow="0" w:lastRow="0" w:firstColumn="1" w:lastColumn="0" w:oddVBand="0" w:evenVBand="0" w:oddHBand="0" w:evenHBand="0" w:firstRowFirstColumn="0" w:firstRowLastColumn="0" w:lastRowFirstColumn="0" w:lastRowLastColumn="0"/>
            <w:tcW w:w="6210" w:type="dxa"/>
            <w:hideMark/>
          </w:tcPr>
          <w:p w14:paraId="5FBCBE12" w14:textId="77777777" w:rsidR="0057770F" w:rsidRPr="008C342C" w:rsidRDefault="0057770F" w:rsidP="006907E6">
            <w:pPr>
              <w:spacing w:before="60" w:after="60"/>
              <w:jc w:val="left"/>
              <w:rPr>
                <w:rFonts w:ascii="Calibri" w:hAnsi="Calibri"/>
                <w:i w:val="0"/>
                <w:color w:val="000000" w:themeColor="text1"/>
                <w:sz w:val="22"/>
                <w:szCs w:val="22"/>
              </w:rPr>
            </w:pPr>
            <w:r w:rsidRPr="008C342C">
              <w:rPr>
                <w:rFonts w:ascii="Calibri" w:hAnsi="Calibri"/>
                <w:i w:val="0"/>
                <w:color w:val="000000" w:themeColor="text1"/>
                <w:sz w:val="22"/>
                <w:szCs w:val="22"/>
              </w:rPr>
              <w:t>Campus Address</w:t>
            </w:r>
          </w:p>
        </w:tc>
        <w:tc>
          <w:tcPr>
            <w:tcW w:w="2340" w:type="dxa"/>
            <w:hideMark/>
          </w:tcPr>
          <w:p w14:paraId="66D4B3B8" w14:textId="77777777" w:rsidR="0057770F" w:rsidRPr="008C342C" w:rsidRDefault="0057770F" w:rsidP="006907E6">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2"/>
                <w:szCs w:val="22"/>
              </w:rPr>
            </w:pPr>
            <w:r w:rsidRPr="008C342C">
              <w:rPr>
                <w:rFonts w:ascii="Calibri" w:hAnsi="Calibri"/>
                <w:color w:val="000000" w:themeColor="text1"/>
                <w:sz w:val="22"/>
                <w:szCs w:val="22"/>
              </w:rPr>
              <w:t>Northridge</w:t>
            </w:r>
          </w:p>
        </w:tc>
      </w:tr>
    </w:tbl>
    <w:p w14:paraId="0497DB5D" w14:textId="77777777" w:rsidR="0057770F" w:rsidRPr="00D95D54" w:rsidRDefault="0057770F" w:rsidP="0057770F">
      <w:pPr>
        <w:rPr>
          <w:color w:val="000000" w:themeColor="text1"/>
        </w:rPr>
      </w:pPr>
    </w:p>
    <w:p w14:paraId="5D02025F" w14:textId="71B2E11B" w:rsidR="0057770F" w:rsidRPr="00D95D54" w:rsidRDefault="004F3F54" w:rsidP="00EA55CB">
      <w:pPr>
        <w:rPr>
          <w:color w:val="000000" w:themeColor="text1"/>
        </w:rPr>
      </w:pPr>
      <w:r w:rsidRPr="00D95D54">
        <w:rPr>
          <w:color w:val="000000" w:themeColor="text1"/>
        </w:rPr>
        <w:lastRenderedPageBreak/>
        <w:t>Note:</w:t>
      </w:r>
      <w:r w:rsidR="0057770F" w:rsidRPr="00D95D54">
        <w:rPr>
          <w:color w:val="000000" w:themeColor="text1"/>
        </w:rPr>
        <w:t xml:space="preserve"> Moss Landing and San Diego are not utilizing PeopleSoft data and</w:t>
      </w:r>
      <w:r w:rsidRPr="00D95D54">
        <w:rPr>
          <w:color w:val="000000" w:themeColor="text1"/>
        </w:rPr>
        <w:t xml:space="preserve"> are not included in the above.</w:t>
      </w:r>
    </w:p>
    <w:p w14:paraId="7A0C1550" w14:textId="416CF631" w:rsidR="0057770F" w:rsidRPr="00D95D54" w:rsidRDefault="0057770F" w:rsidP="0057770F">
      <w:pPr>
        <w:pStyle w:val="Heading1"/>
        <w:rPr>
          <w:color w:val="000000" w:themeColor="text1"/>
        </w:rPr>
      </w:pPr>
      <w:r w:rsidRPr="00D95D54">
        <w:rPr>
          <w:color w:val="000000" w:themeColor="text1"/>
        </w:rPr>
        <w:t xml:space="preserve">Data Export </w:t>
      </w:r>
      <w:r w:rsidR="004F5438" w:rsidRPr="00D95D54">
        <w:rPr>
          <w:color w:val="000000" w:themeColor="text1"/>
        </w:rPr>
        <w:t xml:space="preserve">Process </w:t>
      </w:r>
      <w:r w:rsidRPr="00D95D54">
        <w:rPr>
          <w:color w:val="000000" w:themeColor="text1"/>
        </w:rPr>
        <w:t>Parameters</w:t>
      </w:r>
    </w:p>
    <w:p w14:paraId="70445FB8" w14:textId="4FB040B0" w:rsidR="004F5438" w:rsidRPr="00D95D54" w:rsidRDefault="004F5438" w:rsidP="004F5438">
      <w:pPr>
        <w:rPr>
          <w:color w:val="000000" w:themeColor="text1"/>
        </w:rPr>
      </w:pPr>
      <w:r w:rsidRPr="00D95D54">
        <w:rPr>
          <w:color w:val="000000" w:themeColor="text1"/>
        </w:rPr>
        <w:t>Based on the</w:t>
      </w:r>
      <w:r w:rsidR="00CB4260">
        <w:rPr>
          <w:color w:val="000000" w:themeColor="text1"/>
        </w:rPr>
        <w:t xml:space="preserve"> Ex Libris data specifications and</w:t>
      </w:r>
      <w:r w:rsidRPr="00D95D54">
        <w:rPr>
          <w:color w:val="000000" w:themeColor="text1"/>
        </w:rPr>
        <w:t xml:space="preserve"> </w:t>
      </w:r>
      <w:r w:rsidR="00CB4260">
        <w:rPr>
          <w:color w:val="000000" w:themeColor="text1"/>
        </w:rPr>
        <w:t>process requirements</w:t>
      </w:r>
      <w:r w:rsidRPr="00D95D54">
        <w:rPr>
          <w:color w:val="000000" w:themeColor="text1"/>
        </w:rPr>
        <w:t xml:space="preserve"> </w:t>
      </w:r>
      <w:r w:rsidR="00CB4260">
        <w:rPr>
          <w:color w:val="000000" w:themeColor="text1"/>
        </w:rPr>
        <w:t>provided</w:t>
      </w:r>
      <w:r w:rsidRPr="00D95D54">
        <w:rPr>
          <w:color w:val="000000" w:themeColor="text1"/>
        </w:rPr>
        <w:t xml:space="preserve"> </w:t>
      </w:r>
      <w:r w:rsidR="00CB4260">
        <w:rPr>
          <w:color w:val="000000" w:themeColor="text1"/>
        </w:rPr>
        <w:t>by</w:t>
      </w:r>
      <w:r w:rsidRPr="00D95D54">
        <w:rPr>
          <w:color w:val="000000" w:themeColor="text1"/>
        </w:rPr>
        <w:t xml:space="preserve"> th</w:t>
      </w:r>
      <w:r w:rsidR="00EF6BB7" w:rsidRPr="00D95D54">
        <w:rPr>
          <w:color w:val="000000" w:themeColor="text1"/>
        </w:rPr>
        <w:t>e campus libraries</w:t>
      </w:r>
      <w:r w:rsidRPr="00D95D54">
        <w:rPr>
          <w:color w:val="000000" w:themeColor="text1"/>
        </w:rPr>
        <w:t xml:space="preserve">, we have compiled a set of export process parameters. </w:t>
      </w:r>
      <w:r w:rsidR="00CB4260">
        <w:rPr>
          <w:color w:val="000000" w:themeColor="text1"/>
        </w:rPr>
        <w:t>These parameters include the scheduling, data transformations, and file structure. The parameters</w:t>
      </w:r>
      <w:r w:rsidRPr="00D95D54">
        <w:rPr>
          <w:color w:val="000000" w:themeColor="text1"/>
        </w:rPr>
        <w:t xml:space="preserve"> are grouped below by type.</w:t>
      </w:r>
    </w:p>
    <w:p w14:paraId="49BCAB39" w14:textId="4F8C1F2D" w:rsidR="00CC4087" w:rsidRPr="00D95D54" w:rsidRDefault="00EF6BB7" w:rsidP="00026EE5">
      <w:pPr>
        <w:pStyle w:val="Heading2"/>
      </w:pPr>
      <w:r w:rsidRPr="00D95D54">
        <w:t>Exported File Content</w:t>
      </w:r>
      <w:r w:rsidR="006D5249">
        <w:t xml:space="preserve"> Structure and File Format</w:t>
      </w:r>
    </w:p>
    <w:p w14:paraId="6A5165D9" w14:textId="77777777" w:rsidR="00EF6BB7" w:rsidRPr="00D95D54" w:rsidRDefault="00EF6BB7" w:rsidP="00EF6BB7">
      <w:pPr>
        <w:pStyle w:val="ListParagraph"/>
        <w:numPr>
          <w:ilvl w:val="0"/>
          <w:numId w:val="1"/>
        </w:numPr>
        <w:rPr>
          <w:color w:val="000000" w:themeColor="text1"/>
        </w:rPr>
      </w:pPr>
      <w:r w:rsidRPr="00D95D54">
        <w:rPr>
          <w:color w:val="000000" w:themeColor="text1"/>
        </w:rPr>
        <w:t>For the two exception campuses above, exclude fields as specified.</w:t>
      </w:r>
    </w:p>
    <w:p w14:paraId="4FBD368F" w14:textId="393C4D0C" w:rsidR="00EF6BB7" w:rsidRDefault="00EF6BB7" w:rsidP="00EF6BB7">
      <w:pPr>
        <w:pStyle w:val="ListParagraph"/>
        <w:numPr>
          <w:ilvl w:val="0"/>
          <w:numId w:val="1"/>
        </w:numPr>
        <w:rPr>
          <w:color w:val="000000" w:themeColor="text1"/>
        </w:rPr>
      </w:pPr>
      <w:r w:rsidRPr="00D95D54">
        <w:rPr>
          <w:color w:val="000000" w:themeColor="text1"/>
        </w:rPr>
        <w:t>Separate extracts for students and employees.</w:t>
      </w:r>
    </w:p>
    <w:p w14:paraId="5964AAA9" w14:textId="52FE5CA3" w:rsidR="00CB4260" w:rsidRDefault="005F4F82" w:rsidP="00CB4260">
      <w:pPr>
        <w:pStyle w:val="ListParagraph"/>
        <w:numPr>
          <w:ilvl w:val="0"/>
          <w:numId w:val="1"/>
        </w:numPr>
        <w:rPr>
          <w:color w:val="000000" w:themeColor="text1"/>
        </w:rPr>
      </w:pPr>
      <w:r>
        <w:rPr>
          <w:color w:val="000000" w:themeColor="text1"/>
        </w:rPr>
        <w:t>An XSD</w:t>
      </w:r>
      <w:r w:rsidR="00CB4260">
        <w:rPr>
          <w:color w:val="000000" w:themeColor="text1"/>
        </w:rPr>
        <w:t xml:space="preserve"> data dictionary is available at </w:t>
      </w:r>
      <w:hyperlink r:id="rId8" w:history="1">
        <w:r w:rsidR="00CB4260" w:rsidRPr="00D43AF7">
          <w:rPr>
            <w:rStyle w:val="Hyperlink"/>
          </w:rPr>
          <w:t>https://developers.exlibrisgroup.com/alma/apis/xsd/rest_user.xsd</w:t>
        </w:r>
      </w:hyperlink>
      <w:r w:rsidR="00CB4260">
        <w:rPr>
          <w:color w:val="000000" w:themeColor="text1"/>
        </w:rPr>
        <w:t xml:space="preserve">. </w:t>
      </w:r>
      <w:r w:rsidR="006D5249">
        <w:rPr>
          <w:color w:val="000000" w:themeColor="text1"/>
        </w:rPr>
        <w:t>The required file format for the PeopleSoft exports is described below.</w:t>
      </w:r>
    </w:p>
    <w:p w14:paraId="207FAFDC" w14:textId="77777777" w:rsidR="006D5249" w:rsidRDefault="006D5249" w:rsidP="006D5249">
      <w:pPr>
        <w:pStyle w:val="ListParagraph"/>
        <w:rPr>
          <w:color w:val="000000" w:themeColor="text1"/>
        </w:rPr>
      </w:pPr>
    </w:p>
    <w:p w14:paraId="0A3604A5" w14:textId="77777777" w:rsidR="006D5249" w:rsidRPr="006D5249" w:rsidRDefault="006D5249" w:rsidP="006D5249">
      <w:pPr>
        <w:pStyle w:val="ListParagraph"/>
        <w:rPr>
          <w:color w:val="000000" w:themeColor="text1"/>
        </w:rPr>
      </w:pPr>
      <w:r w:rsidRPr="006D5249">
        <w:rPr>
          <w:color w:val="000000" w:themeColor="text1"/>
        </w:rPr>
        <w:t xml:space="preserve">The input file containing external </w:t>
      </w:r>
      <w:proofErr w:type="gramStart"/>
      <w:r w:rsidRPr="006D5249">
        <w:rPr>
          <w:color w:val="000000" w:themeColor="text1"/>
        </w:rPr>
        <w:t>users</w:t>
      </w:r>
      <w:proofErr w:type="gramEnd"/>
      <w:r w:rsidRPr="006D5249">
        <w:rPr>
          <w:color w:val="000000" w:themeColor="text1"/>
        </w:rPr>
        <w:t xml:space="preserve"> information must be in XML format, contained within a .zip file.</w:t>
      </w:r>
    </w:p>
    <w:p w14:paraId="555CF69F" w14:textId="77777777" w:rsidR="006D5249" w:rsidRPr="006D5249" w:rsidRDefault="006D5249" w:rsidP="006D5249">
      <w:pPr>
        <w:pStyle w:val="ListParagraph"/>
        <w:rPr>
          <w:color w:val="000000" w:themeColor="text1"/>
        </w:rPr>
      </w:pPr>
      <w:r w:rsidRPr="006D5249">
        <w:rPr>
          <w:color w:val="000000" w:themeColor="text1"/>
        </w:rPr>
        <w:t>IMPORTANT: It is recommended to have one zip file, containing a consolidated XML file. Note that there is a maximum limit of 50 XML files in one zip file and a maximum of 20 zip files for each import/synchronization.</w:t>
      </w:r>
    </w:p>
    <w:p w14:paraId="6A6E12F1" w14:textId="77777777" w:rsidR="006D5249" w:rsidRPr="006D5249" w:rsidRDefault="006D5249" w:rsidP="006D5249">
      <w:pPr>
        <w:pStyle w:val="ListParagraph"/>
        <w:rPr>
          <w:color w:val="000000" w:themeColor="text1"/>
        </w:rPr>
      </w:pPr>
      <w:r w:rsidRPr="006D5249">
        <w:rPr>
          <w:color w:val="000000" w:themeColor="text1"/>
        </w:rPr>
        <w:t>Note that the maximum size for a zip file is 4 GB.</w:t>
      </w:r>
    </w:p>
    <w:p w14:paraId="1BD997F2" w14:textId="77777777" w:rsidR="006D5249" w:rsidRPr="006D5249" w:rsidRDefault="006D5249" w:rsidP="006D5249">
      <w:pPr>
        <w:pStyle w:val="ListParagraph"/>
        <w:rPr>
          <w:color w:val="000000" w:themeColor="text1"/>
        </w:rPr>
      </w:pPr>
      <w:r w:rsidRPr="006D5249">
        <w:rPr>
          <w:color w:val="000000" w:themeColor="text1"/>
        </w:rPr>
        <w:t xml:space="preserve"> </w:t>
      </w:r>
    </w:p>
    <w:p w14:paraId="05A6E414" w14:textId="77777777" w:rsidR="006D5249" w:rsidRPr="006D5249" w:rsidRDefault="006D5249" w:rsidP="006D5249">
      <w:pPr>
        <w:pStyle w:val="ListParagraph"/>
        <w:rPr>
          <w:color w:val="000000" w:themeColor="text1"/>
        </w:rPr>
      </w:pPr>
      <w:r w:rsidRPr="006D5249">
        <w:rPr>
          <w:color w:val="000000" w:themeColor="text1"/>
        </w:rPr>
        <w:t>In order to give better performance, we recommend to include only users which have changed (and not all the users in the SIS system).</w:t>
      </w:r>
    </w:p>
    <w:p w14:paraId="6E88797A" w14:textId="77777777" w:rsidR="006D5249" w:rsidRPr="006D5249" w:rsidRDefault="006D5249" w:rsidP="006D5249">
      <w:pPr>
        <w:pStyle w:val="ListParagraph"/>
        <w:rPr>
          <w:color w:val="000000" w:themeColor="text1"/>
        </w:rPr>
      </w:pPr>
      <w:r w:rsidRPr="006D5249">
        <w:rPr>
          <w:color w:val="000000" w:themeColor="text1"/>
        </w:rPr>
        <w:t xml:space="preserve">If you do send all the users from the SIS system, Alma will check and update only users which have change. </w:t>
      </w:r>
      <w:proofErr w:type="gramStart"/>
      <w:r w:rsidRPr="006D5249">
        <w:rPr>
          <w:color w:val="000000" w:themeColor="text1"/>
        </w:rPr>
        <w:t>Therefore</w:t>
      </w:r>
      <w:proofErr w:type="gramEnd"/>
      <w:r w:rsidRPr="006D5249">
        <w:rPr>
          <w:color w:val="000000" w:themeColor="text1"/>
        </w:rPr>
        <w:t xml:space="preserve"> we recommend to update fields only when required, and not, for example, update the Modification date of all the users.</w:t>
      </w:r>
    </w:p>
    <w:p w14:paraId="04A92F97" w14:textId="77777777" w:rsidR="006D5249" w:rsidRPr="006D5249" w:rsidRDefault="006D5249" w:rsidP="006D5249">
      <w:pPr>
        <w:pStyle w:val="ListParagraph"/>
        <w:rPr>
          <w:color w:val="000000" w:themeColor="text1"/>
        </w:rPr>
      </w:pPr>
      <w:r w:rsidRPr="006D5249">
        <w:rPr>
          <w:color w:val="000000" w:themeColor="text1"/>
        </w:rPr>
        <w:t>Users which were not modified will not be handled by Alma, hence their entire information will remain the same.</w:t>
      </w:r>
    </w:p>
    <w:p w14:paraId="6993677B" w14:textId="77777777" w:rsidR="006D5249" w:rsidRPr="006D5249" w:rsidRDefault="006D5249" w:rsidP="006D5249">
      <w:pPr>
        <w:pStyle w:val="ListParagraph"/>
        <w:rPr>
          <w:color w:val="000000" w:themeColor="text1"/>
        </w:rPr>
      </w:pPr>
      <w:r w:rsidRPr="006D5249">
        <w:rPr>
          <w:color w:val="000000" w:themeColor="text1"/>
        </w:rPr>
        <w:t xml:space="preserve"> </w:t>
      </w:r>
    </w:p>
    <w:p w14:paraId="56F5B94B" w14:textId="77777777" w:rsidR="006D5249" w:rsidRPr="006D5249" w:rsidRDefault="006D5249" w:rsidP="006D5249">
      <w:pPr>
        <w:pStyle w:val="ListParagraph"/>
        <w:rPr>
          <w:color w:val="000000" w:themeColor="text1"/>
        </w:rPr>
      </w:pPr>
      <w:r w:rsidRPr="006D5249">
        <w:rPr>
          <w:color w:val="000000" w:themeColor="text1"/>
        </w:rPr>
        <w:t>The zip file should be placed on a secure FTP server, as defined in the integration profile. After the file is handled by Alma, its name is changed to &lt;filename</w:t>
      </w:r>
      <w:proofErr w:type="gramStart"/>
      <w:r w:rsidRPr="006D5249">
        <w:rPr>
          <w:color w:val="000000" w:themeColor="text1"/>
        </w:rPr>
        <w:t>&gt;.</w:t>
      </w:r>
      <w:proofErr w:type="spellStart"/>
      <w:r w:rsidRPr="006D5249">
        <w:rPr>
          <w:color w:val="000000" w:themeColor="text1"/>
        </w:rPr>
        <w:t>zip.old</w:t>
      </w:r>
      <w:proofErr w:type="spellEnd"/>
      <w:proofErr w:type="gramEnd"/>
      <w:r w:rsidRPr="006D5249">
        <w:rPr>
          <w:color w:val="000000" w:themeColor="text1"/>
        </w:rPr>
        <w:t>.</w:t>
      </w:r>
    </w:p>
    <w:p w14:paraId="2BD24365" w14:textId="77777777" w:rsidR="006D5249" w:rsidRPr="006D5249" w:rsidRDefault="006D5249" w:rsidP="006D5249">
      <w:pPr>
        <w:pStyle w:val="ListParagraph"/>
        <w:rPr>
          <w:color w:val="000000" w:themeColor="text1"/>
        </w:rPr>
      </w:pPr>
      <w:r w:rsidRPr="006D5249">
        <w:rPr>
          <w:color w:val="000000" w:themeColor="text1"/>
        </w:rPr>
        <w:t>NOTE: You can create sample user files from existing users to assist you in accurately creating the user file(s) that you want to upload. See the Create Sample File option in the Student Information Systems section of the Alma Integrations with External Systems Guide.</w:t>
      </w:r>
    </w:p>
    <w:p w14:paraId="3C7048AB" w14:textId="77777777" w:rsidR="006D5249" w:rsidRPr="006D5249" w:rsidRDefault="006D5249" w:rsidP="006D5249">
      <w:pPr>
        <w:pStyle w:val="ListParagraph"/>
        <w:rPr>
          <w:color w:val="000000" w:themeColor="text1"/>
        </w:rPr>
      </w:pPr>
      <w:r w:rsidRPr="006D5249">
        <w:rPr>
          <w:color w:val="000000" w:themeColor="text1"/>
        </w:rPr>
        <w:t xml:space="preserve"> </w:t>
      </w:r>
    </w:p>
    <w:p w14:paraId="7A0EAD59" w14:textId="5D8A3C39" w:rsidR="006D5249" w:rsidRDefault="006D5249" w:rsidP="006D5249">
      <w:pPr>
        <w:pStyle w:val="ListParagraph"/>
        <w:rPr>
          <w:color w:val="000000" w:themeColor="text1"/>
        </w:rPr>
      </w:pPr>
      <w:r w:rsidRPr="006D5249">
        <w:rPr>
          <w:color w:val="000000" w:themeColor="text1"/>
        </w:rPr>
        <w:t>Alma does not support a situation in which a user appears more than once in a single import/synchronization.</w:t>
      </w:r>
    </w:p>
    <w:p w14:paraId="1B35447B" w14:textId="02CA31C8" w:rsidR="006D5249" w:rsidRPr="00D95D54" w:rsidRDefault="006D5249" w:rsidP="006D5249">
      <w:pPr>
        <w:pStyle w:val="ListParagraph"/>
        <w:rPr>
          <w:color w:val="000000" w:themeColor="text1"/>
        </w:rPr>
      </w:pPr>
      <w:r>
        <w:rPr>
          <w:color w:val="000000" w:themeColor="text1"/>
        </w:rPr>
        <w:t xml:space="preserve">(Available on </w:t>
      </w:r>
      <w:r w:rsidRPr="006D5249">
        <w:rPr>
          <w:color w:val="000000" w:themeColor="text1"/>
        </w:rPr>
        <w:t>https://developers.exlibrisgroup.com/alma/integrations/user-management/sis/synch</w:t>
      </w:r>
      <w:r>
        <w:rPr>
          <w:color w:val="000000" w:themeColor="text1"/>
        </w:rPr>
        <w:t>)</w:t>
      </w:r>
    </w:p>
    <w:p w14:paraId="0D43BC0F" w14:textId="77777777" w:rsidR="00CC4087" w:rsidRPr="00D95D54" w:rsidRDefault="00CC4087" w:rsidP="00026EE5">
      <w:pPr>
        <w:pStyle w:val="Heading2"/>
      </w:pPr>
      <w:r w:rsidRPr="00D95D54">
        <w:t>Export Schedule</w:t>
      </w:r>
    </w:p>
    <w:p w14:paraId="7CA2C956" w14:textId="0ECAFBFE" w:rsidR="00CD1458" w:rsidRPr="00D95D54" w:rsidRDefault="004F5438" w:rsidP="00CC4087">
      <w:pPr>
        <w:pStyle w:val="ListParagraph"/>
        <w:numPr>
          <w:ilvl w:val="0"/>
          <w:numId w:val="2"/>
        </w:numPr>
        <w:rPr>
          <w:color w:val="000000" w:themeColor="text1"/>
        </w:rPr>
      </w:pPr>
      <w:r w:rsidRPr="00D95D54">
        <w:rPr>
          <w:color w:val="000000" w:themeColor="text1"/>
        </w:rPr>
        <w:t>Export new, changed, and deleted user records on daily basis.</w:t>
      </w:r>
    </w:p>
    <w:p w14:paraId="0C12EBE5" w14:textId="5A3D4A50" w:rsidR="00CD1458" w:rsidRPr="00026EE5" w:rsidRDefault="005F4F82" w:rsidP="00026EE5">
      <w:pPr>
        <w:pStyle w:val="Heading2"/>
      </w:pPr>
      <w:r w:rsidRPr="00026EE5">
        <w:t xml:space="preserve">User </w:t>
      </w:r>
      <w:r w:rsidR="008C342C">
        <w:t>Type</w:t>
      </w:r>
      <w:r w:rsidRPr="00026EE5">
        <w:t xml:space="preserve"> and Hierarchy</w:t>
      </w:r>
    </w:p>
    <w:p w14:paraId="0DD864B6" w14:textId="125F0CC2" w:rsidR="005F4F82" w:rsidRPr="005F4F82" w:rsidRDefault="005F4F82" w:rsidP="005F4F82">
      <w:pPr>
        <w:rPr>
          <w:rFonts w:ascii="Times New Roman" w:eastAsia="Times New Roman" w:hAnsi="Times New Roman" w:cs="Times New Roman"/>
          <w:lang w:eastAsia="zh-CN"/>
        </w:rPr>
      </w:pPr>
      <w:r w:rsidRPr="005F4F82">
        <w:rPr>
          <w:rFonts w:ascii="Calibri" w:eastAsia="Times New Roman" w:hAnsi="Calibri" w:cs="Times New Roman"/>
          <w:color w:val="000000"/>
          <w:sz w:val="22"/>
          <w:szCs w:val="22"/>
          <w:lang w:eastAsia="zh-CN"/>
        </w:rPr>
        <w:t>Only one row per employee</w:t>
      </w:r>
      <w:r w:rsidR="00850052">
        <w:rPr>
          <w:rFonts w:ascii="Calibri" w:eastAsia="Times New Roman" w:hAnsi="Calibri" w:cs="Times New Roman"/>
          <w:color w:val="000000"/>
          <w:sz w:val="22"/>
          <w:szCs w:val="22"/>
          <w:lang w:eastAsia="zh-CN"/>
        </w:rPr>
        <w:t>/student</w:t>
      </w:r>
      <w:r w:rsidRPr="005F4F82">
        <w:rPr>
          <w:rFonts w:ascii="Calibri" w:eastAsia="Times New Roman" w:hAnsi="Calibri" w:cs="Times New Roman"/>
          <w:color w:val="000000"/>
          <w:sz w:val="22"/>
          <w:szCs w:val="22"/>
          <w:lang w:eastAsia="zh-CN"/>
        </w:rPr>
        <w:t xml:space="preserve"> because unique ID cannot be used for multiple accounts in Alma. </w:t>
      </w:r>
      <w:r w:rsidR="00850052">
        <w:rPr>
          <w:rFonts w:ascii="Calibri" w:eastAsia="Times New Roman" w:hAnsi="Calibri" w:cs="Times New Roman"/>
          <w:color w:val="000000"/>
          <w:sz w:val="22"/>
          <w:szCs w:val="22"/>
          <w:lang w:eastAsia="zh-CN"/>
        </w:rPr>
        <w:t xml:space="preserve">Each employee/student can only be assigned a single user </w:t>
      </w:r>
      <w:r w:rsidR="008C342C">
        <w:rPr>
          <w:rFonts w:ascii="Calibri" w:eastAsia="Times New Roman" w:hAnsi="Calibri" w:cs="Times New Roman"/>
          <w:color w:val="000000"/>
          <w:sz w:val="22"/>
          <w:szCs w:val="22"/>
          <w:lang w:eastAsia="zh-CN"/>
        </w:rPr>
        <w:t>type/group</w:t>
      </w:r>
      <w:r w:rsidR="00850052">
        <w:rPr>
          <w:rFonts w:ascii="Calibri" w:eastAsia="Times New Roman" w:hAnsi="Calibri" w:cs="Times New Roman"/>
          <w:color w:val="000000"/>
          <w:sz w:val="22"/>
          <w:szCs w:val="22"/>
          <w:lang w:eastAsia="zh-CN"/>
        </w:rPr>
        <w:t>. Utilize</w:t>
      </w:r>
      <w:r w:rsidRPr="005F4F82">
        <w:rPr>
          <w:rFonts w:ascii="Calibri" w:eastAsia="Times New Roman" w:hAnsi="Calibri" w:cs="Times New Roman"/>
          <w:color w:val="000000"/>
          <w:sz w:val="22"/>
          <w:szCs w:val="22"/>
          <w:lang w:eastAsia="zh-CN"/>
        </w:rPr>
        <w:t xml:space="preserve"> hierarchy shown below to determine which </w:t>
      </w:r>
      <w:r w:rsidR="008C342C">
        <w:rPr>
          <w:rFonts w:ascii="Calibri" w:eastAsia="Times New Roman" w:hAnsi="Calibri" w:cs="Times New Roman"/>
          <w:color w:val="000000"/>
          <w:sz w:val="22"/>
          <w:szCs w:val="22"/>
          <w:lang w:eastAsia="zh-CN"/>
        </w:rPr>
        <w:t>type/</w:t>
      </w:r>
      <w:r w:rsidRPr="005F4F82">
        <w:rPr>
          <w:rFonts w:ascii="Calibri" w:eastAsia="Times New Roman" w:hAnsi="Calibri" w:cs="Times New Roman"/>
          <w:color w:val="000000"/>
          <w:sz w:val="22"/>
          <w:szCs w:val="22"/>
          <w:lang w:eastAsia="zh-CN"/>
        </w:rPr>
        <w:t>group is assigned to employee</w:t>
      </w:r>
      <w:r w:rsidR="00850052">
        <w:rPr>
          <w:rFonts w:ascii="Calibri" w:eastAsia="Times New Roman" w:hAnsi="Calibri" w:cs="Times New Roman"/>
          <w:color w:val="000000"/>
          <w:sz w:val="22"/>
          <w:szCs w:val="22"/>
          <w:lang w:eastAsia="zh-CN"/>
        </w:rPr>
        <w:t>/student</w:t>
      </w:r>
      <w:r w:rsidRPr="005F4F82">
        <w:rPr>
          <w:rFonts w:ascii="Calibri" w:eastAsia="Times New Roman" w:hAnsi="Calibri" w:cs="Times New Roman"/>
          <w:color w:val="000000"/>
          <w:sz w:val="22"/>
          <w:szCs w:val="22"/>
          <w:lang w:eastAsia="zh-CN"/>
        </w:rPr>
        <w:t>.</w:t>
      </w:r>
    </w:p>
    <w:p w14:paraId="419C3F6F" w14:textId="77777777" w:rsidR="005F4F82" w:rsidRPr="005F4F82" w:rsidRDefault="005F4F82" w:rsidP="005F4F82">
      <w:pPr>
        <w:rPr>
          <w:rFonts w:ascii="Times New Roman" w:eastAsia="Times New Roman" w:hAnsi="Times New Roman" w:cs="Times New Roman"/>
          <w:lang w:eastAsia="zh-CN"/>
        </w:rPr>
      </w:pPr>
    </w:p>
    <w:p w14:paraId="223A4A56" w14:textId="1DBD4909" w:rsidR="005F4F82" w:rsidRPr="005F4F82" w:rsidRDefault="005F4F82" w:rsidP="005F4F82">
      <w:pPr>
        <w:rPr>
          <w:rFonts w:ascii="Times New Roman" w:eastAsia="Times New Roman" w:hAnsi="Times New Roman" w:cs="Times New Roman"/>
          <w:lang w:eastAsia="zh-CN"/>
        </w:rPr>
      </w:pPr>
      <w:r w:rsidRPr="005F4F82">
        <w:rPr>
          <w:rFonts w:ascii="Calibri" w:eastAsia="Times New Roman" w:hAnsi="Calibri" w:cs="Times New Roman"/>
          <w:i/>
          <w:iCs/>
          <w:color w:val="000000"/>
          <w:sz w:val="22"/>
          <w:szCs w:val="22"/>
          <w:lang w:eastAsia="zh-CN"/>
        </w:rPr>
        <w:t>Hierarchy of Roles</w:t>
      </w:r>
      <w:bookmarkStart w:id="0" w:name="_GoBack"/>
      <w:bookmarkEnd w:id="0"/>
    </w:p>
    <w:p w14:paraId="23BE39C2" w14:textId="06D7D867" w:rsidR="00860567" w:rsidRDefault="005F4F82" w:rsidP="00850052">
      <w:pPr>
        <w:ind w:left="360"/>
        <w:rPr>
          <w:rFonts w:ascii="Calibri" w:eastAsia="Times New Roman" w:hAnsi="Calibri" w:cs="Times New Roman"/>
          <w:color w:val="000000"/>
          <w:sz w:val="22"/>
          <w:szCs w:val="22"/>
          <w:lang w:eastAsia="zh-CN"/>
        </w:rPr>
      </w:pPr>
      <w:r w:rsidRPr="00850052">
        <w:rPr>
          <w:rFonts w:ascii="Calibri" w:eastAsia="Times New Roman" w:hAnsi="Calibri" w:cs="Times New Roman"/>
          <w:color w:val="000000"/>
          <w:sz w:val="22"/>
          <w:szCs w:val="22"/>
          <w:lang w:eastAsia="zh-CN"/>
        </w:rPr>
        <w:lastRenderedPageBreak/>
        <w:t>Faculty</w:t>
      </w:r>
      <w:r w:rsidRPr="00850052">
        <w:rPr>
          <w:rFonts w:ascii="Calibri" w:eastAsia="Times New Roman" w:hAnsi="Calibri" w:cs="Times New Roman"/>
          <w:color w:val="000000"/>
          <w:sz w:val="22"/>
          <w:szCs w:val="22"/>
          <w:lang w:eastAsia="zh-CN"/>
        </w:rPr>
        <w:br/>
        <w:t>Staff</w:t>
      </w:r>
      <w:r w:rsidRPr="00850052">
        <w:rPr>
          <w:rFonts w:ascii="Calibri" w:eastAsia="Times New Roman" w:hAnsi="Calibri" w:cs="Times New Roman"/>
          <w:color w:val="000000"/>
          <w:sz w:val="22"/>
          <w:szCs w:val="22"/>
          <w:lang w:eastAsia="zh-CN"/>
        </w:rPr>
        <w:br/>
        <w:t>Administrator</w:t>
      </w:r>
      <w:r w:rsidRPr="00850052">
        <w:rPr>
          <w:rFonts w:ascii="Calibri" w:eastAsia="Times New Roman" w:hAnsi="Calibri" w:cs="Times New Roman"/>
          <w:color w:val="000000"/>
          <w:sz w:val="22"/>
          <w:szCs w:val="22"/>
          <w:lang w:eastAsia="zh-CN"/>
        </w:rPr>
        <w:br/>
        <w:t>Visiting Scholar</w:t>
      </w:r>
      <w:r w:rsidRPr="00850052">
        <w:rPr>
          <w:rFonts w:ascii="Calibri" w:eastAsia="Times New Roman" w:hAnsi="Calibri" w:cs="Times New Roman"/>
          <w:color w:val="000000"/>
          <w:sz w:val="22"/>
          <w:szCs w:val="22"/>
          <w:lang w:eastAsia="zh-CN"/>
        </w:rPr>
        <w:br/>
        <w:t>Teaching Associate (do TAs and GAs have differing identifiers in PeopleSoft?)</w:t>
      </w:r>
      <w:r w:rsidRPr="00850052">
        <w:rPr>
          <w:rFonts w:ascii="Calibri" w:eastAsia="Times New Roman" w:hAnsi="Calibri" w:cs="Times New Roman"/>
          <w:color w:val="000000"/>
          <w:sz w:val="22"/>
          <w:szCs w:val="22"/>
          <w:lang w:eastAsia="zh-CN"/>
        </w:rPr>
        <w:br/>
        <w:t>Faculty/Staff Retired (can these be separated?)</w:t>
      </w:r>
      <w:r w:rsidRPr="00850052">
        <w:rPr>
          <w:rFonts w:ascii="Calibri" w:eastAsia="Times New Roman" w:hAnsi="Calibri" w:cs="Times New Roman"/>
          <w:color w:val="000000"/>
          <w:sz w:val="22"/>
          <w:szCs w:val="22"/>
          <w:lang w:eastAsia="zh-CN"/>
        </w:rPr>
        <w:br/>
        <w:t>Graduate/Doctoral</w:t>
      </w:r>
      <w:r w:rsidRPr="00850052">
        <w:rPr>
          <w:rFonts w:ascii="Calibri" w:eastAsia="Times New Roman" w:hAnsi="Calibri" w:cs="Times New Roman"/>
          <w:color w:val="000000"/>
          <w:sz w:val="22"/>
          <w:szCs w:val="22"/>
          <w:lang w:eastAsia="zh-CN"/>
        </w:rPr>
        <w:br/>
        <w:t>Undergraduate</w:t>
      </w:r>
      <w:r w:rsidRPr="00850052">
        <w:rPr>
          <w:rFonts w:ascii="Calibri" w:eastAsia="Times New Roman" w:hAnsi="Calibri" w:cs="Times New Roman"/>
          <w:color w:val="000000"/>
          <w:sz w:val="22"/>
          <w:szCs w:val="22"/>
          <w:lang w:eastAsia="zh-CN"/>
        </w:rPr>
        <w:br/>
        <w:t>Extended Education/Open University</w:t>
      </w:r>
      <w:r w:rsidRPr="00850052">
        <w:rPr>
          <w:rFonts w:ascii="Calibri" w:eastAsia="Times New Roman" w:hAnsi="Calibri" w:cs="Times New Roman"/>
          <w:color w:val="000000"/>
          <w:sz w:val="22"/>
          <w:szCs w:val="22"/>
          <w:lang w:eastAsia="zh-CN"/>
        </w:rPr>
        <w:br/>
        <w:t>Special Programs</w:t>
      </w:r>
    </w:p>
    <w:p w14:paraId="353FC6D7" w14:textId="77777777" w:rsidR="00026EE5" w:rsidRDefault="00026EE5" w:rsidP="00026EE5">
      <w:pPr>
        <w:pStyle w:val="Heading2"/>
      </w:pPr>
      <w:r>
        <w:t>Expiration Dates</w:t>
      </w:r>
    </w:p>
    <w:p w14:paraId="6ABC06C3" w14:textId="77777777" w:rsidR="00026EE5" w:rsidRDefault="00026EE5" w:rsidP="00026EE5">
      <w:pPr>
        <w:pStyle w:val="NormalWeb"/>
        <w:numPr>
          <w:ilvl w:val="0"/>
          <w:numId w:val="2"/>
        </w:numPr>
        <w:spacing w:before="0" w:beforeAutospacing="0" w:after="0" w:afterAutospacing="0"/>
      </w:pPr>
      <w:r>
        <w:rPr>
          <w:rFonts w:ascii="Calibri" w:hAnsi="Calibri"/>
          <w:color w:val="000000"/>
          <w:sz w:val="22"/>
          <w:szCs w:val="22"/>
        </w:rPr>
        <w:t>For employees, set expiration date as to termination/separation date, otherwise leave blank</w:t>
      </w:r>
    </w:p>
    <w:p w14:paraId="4A5C4CD1" w14:textId="77777777" w:rsidR="00026EE5" w:rsidRDefault="00026EE5" w:rsidP="00026EE5">
      <w:pPr>
        <w:pStyle w:val="NormalWeb"/>
        <w:numPr>
          <w:ilvl w:val="0"/>
          <w:numId w:val="2"/>
        </w:numPr>
        <w:spacing w:before="0" w:beforeAutospacing="0" w:after="0" w:afterAutospacing="0"/>
      </w:pPr>
      <w:r>
        <w:rPr>
          <w:rFonts w:ascii="Calibri" w:hAnsi="Calibri"/>
          <w:color w:val="000000"/>
          <w:sz w:val="22"/>
          <w:szCs w:val="22"/>
        </w:rPr>
        <w:t>For students, calculate based on last date of following term plus a predetermined number of additional days. ULMS Team is waiting on a libraries task force that will submit a recommendation for the number of additional days. Can summer terms would be considered part of the term immediately preceding it?</w:t>
      </w:r>
    </w:p>
    <w:p w14:paraId="51FBCFEE" w14:textId="77777777" w:rsidR="00026EE5" w:rsidRDefault="00026EE5" w:rsidP="00026EE5">
      <w:pPr>
        <w:pStyle w:val="NormalWeb"/>
        <w:numPr>
          <w:ilvl w:val="0"/>
          <w:numId w:val="2"/>
        </w:numPr>
        <w:spacing w:before="0" w:beforeAutospacing="0" w:after="0" w:afterAutospacing="0"/>
      </w:pPr>
      <w:r>
        <w:rPr>
          <w:rFonts w:ascii="Calibri" w:hAnsi="Calibri"/>
          <w:color w:val="000000"/>
          <w:sz w:val="22"/>
          <w:szCs w:val="22"/>
        </w:rPr>
        <w:t>When a student withdraws from classes or graduates, expiration date is updated to reflect last date of enrollment.</w:t>
      </w:r>
    </w:p>
    <w:p w14:paraId="21958DDC" w14:textId="77777777" w:rsidR="00026EE5" w:rsidRPr="00850052" w:rsidRDefault="00026EE5" w:rsidP="00850052">
      <w:pPr>
        <w:ind w:left="360"/>
        <w:rPr>
          <w:color w:val="000000" w:themeColor="text1"/>
        </w:rPr>
      </w:pPr>
    </w:p>
    <w:sectPr w:rsidR="00026EE5" w:rsidRPr="00850052" w:rsidSect="00CC408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B7354" w14:textId="77777777" w:rsidR="00114AED" w:rsidRDefault="00114AED" w:rsidP="003F2C64">
      <w:r>
        <w:separator/>
      </w:r>
    </w:p>
  </w:endnote>
  <w:endnote w:type="continuationSeparator" w:id="0">
    <w:p w14:paraId="6E78E3B8" w14:textId="77777777" w:rsidR="00114AED" w:rsidRDefault="00114AED" w:rsidP="003F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B76C4" w14:textId="7CCC69B9" w:rsidR="003F2C64" w:rsidRDefault="003F2C64">
    <w:pPr>
      <w:pStyle w:val="Footer"/>
    </w:pPr>
    <w:r>
      <w:t xml:space="preserve">Lasted update: </w:t>
    </w:r>
    <w:sdt>
      <w:sdtPr>
        <w:alias w:val="Author"/>
        <w:tag w:val=""/>
        <w:id w:val="342446900"/>
        <w:placeholder>
          <w:docPart w:val="612D495476D244ADA32572AF84C7469C"/>
        </w:placeholder>
        <w:dataBinding w:prefixMappings="xmlns:ns0='http://purl.org/dc/elements/1.1/' xmlns:ns1='http://schemas.openxmlformats.org/package/2006/metadata/core-properties' " w:xpath="/ns1:coreProperties[1]/ns0:creator[1]" w:storeItemID="{6C3C8BC8-F283-45AE-878A-BAB7291924A1}"/>
        <w:text/>
      </w:sdtPr>
      <w:sdtEndPr/>
      <w:sdtContent>
        <w:r>
          <w:t>Ian Chan</w:t>
        </w:r>
      </w:sdtContent>
    </w:sdt>
    <w:r>
      <w:t xml:space="preserve">, </w:t>
    </w:r>
    <w:r>
      <w:fldChar w:fldCharType="begin"/>
    </w:r>
    <w:r>
      <w:instrText xml:space="preserve"> DATE \@ "M/d/yyyy h:mm am/pm" </w:instrText>
    </w:r>
    <w:r>
      <w:fldChar w:fldCharType="separate"/>
    </w:r>
    <w:r w:rsidR="005F4F82">
      <w:rPr>
        <w:noProof/>
      </w:rPr>
      <w:t>4/27/2016 6:48 PM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98A3F" w14:textId="77777777" w:rsidR="00114AED" w:rsidRDefault="00114AED" w:rsidP="003F2C64">
      <w:r>
        <w:separator/>
      </w:r>
    </w:p>
  </w:footnote>
  <w:footnote w:type="continuationSeparator" w:id="0">
    <w:p w14:paraId="68DCD249" w14:textId="77777777" w:rsidR="00114AED" w:rsidRDefault="00114AED" w:rsidP="003F2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30"/>
    <w:multiLevelType w:val="hybridMultilevel"/>
    <w:tmpl w:val="B560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653E5"/>
    <w:multiLevelType w:val="hybridMultilevel"/>
    <w:tmpl w:val="941A4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532F4"/>
    <w:multiLevelType w:val="hybridMultilevel"/>
    <w:tmpl w:val="11D4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3178C"/>
    <w:multiLevelType w:val="hybridMultilevel"/>
    <w:tmpl w:val="2FA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6961DA"/>
    <w:multiLevelType w:val="hybridMultilevel"/>
    <w:tmpl w:val="8DAA2736"/>
    <w:lvl w:ilvl="0" w:tplc="99A605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30"/>
    <w:rsid w:val="00026EE5"/>
    <w:rsid w:val="00052CD4"/>
    <w:rsid w:val="000C2C29"/>
    <w:rsid w:val="000F3708"/>
    <w:rsid w:val="00114AED"/>
    <w:rsid w:val="001B52FA"/>
    <w:rsid w:val="001C194F"/>
    <w:rsid w:val="00240E69"/>
    <w:rsid w:val="00385B0E"/>
    <w:rsid w:val="003F2C64"/>
    <w:rsid w:val="004B0B2E"/>
    <w:rsid w:val="004F3F54"/>
    <w:rsid w:val="004F5438"/>
    <w:rsid w:val="0057770F"/>
    <w:rsid w:val="005F4F82"/>
    <w:rsid w:val="00634867"/>
    <w:rsid w:val="00655E51"/>
    <w:rsid w:val="006907E6"/>
    <w:rsid w:val="006A3395"/>
    <w:rsid w:val="006D5249"/>
    <w:rsid w:val="006E547A"/>
    <w:rsid w:val="00804065"/>
    <w:rsid w:val="00850052"/>
    <w:rsid w:val="00860567"/>
    <w:rsid w:val="0086155B"/>
    <w:rsid w:val="008633BD"/>
    <w:rsid w:val="008C342C"/>
    <w:rsid w:val="00943230"/>
    <w:rsid w:val="00A3441B"/>
    <w:rsid w:val="00A85D35"/>
    <w:rsid w:val="00B6643C"/>
    <w:rsid w:val="00B9579D"/>
    <w:rsid w:val="00C431C4"/>
    <w:rsid w:val="00CB4260"/>
    <w:rsid w:val="00CC4087"/>
    <w:rsid w:val="00CD1458"/>
    <w:rsid w:val="00D03901"/>
    <w:rsid w:val="00D14DA9"/>
    <w:rsid w:val="00D46001"/>
    <w:rsid w:val="00D95D54"/>
    <w:rsid w:val="00DE51FF"/>
    <w:rsid w:val="00DF1184"/>
    <w:rsid w:val="00E521FB"/>
    <w:rsid w:val="00EA55CB"/>
    <w:rsid w:val="00EB21AE"/>
    <w:rsid w:val="00EF6BB7"/>
    <w:rsid w:val="00F10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66BE"/>
  <w15:chartTrackingRefBased/>
  <w15:docId w15:val="{0B159FDA-F87D-4E7E-B5FE-EF361D75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6EE5"/>
    <w:pPr>
      <w:keepNext/>
      <w:keepLines/>
      <w:spacing w:before="240"/>
      <w:outlineLvl w:val="1"/>
    </w:pPr>
    <w:rPr>
      <w:rFonts w:asciiTheme="majorHAnsi" w:eastAsiaTheme="majorEastAsia" w:hAnsiTheme="majorHAnsi" w:cstheme="majorBidi"/>
      <w:i/>
      <w:color w:val="000000" w:themeColor="text1"/>
      <w:sz w:val="28"/>
      <w:szCs w:val="26"/>
    </w:rPr>
  </w:style>
  <w:style w:type="paragraph" w:styleId="Heading3">
    <w:name w:val="heading 3"/>
    <w:basedOn w:val="Normal"/>
    <w:next w:val="Normal"/>
    <w:link w:val="Heading3Char"/>
    <w:uiPriority w:val="9"/>
    <w:unhideWhenUsed/>
    <w:qFormat/>
    <w:rsid w:val="0086056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45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C4087"/>
    <w:pPr>
      <w:ind w:left="720"/>
      <w:contextualSpacing/>
    </w:pPr>
  </w:style>
  <w:style w:type="character" w:customStyle="1" w:styleId="Heading2Char">
    <w:name w:val="Heading 2 Char"/>
    <w:basedOn w:val="DefaultParagraphFont"/>
    <w:link w:val="Heading2"/>
    <w:uiPriority w:val="9"/>
    <w:rsid w:val="00026EE5"/>
    <w:rPr>
      <w:rFonts w:asciiTheme="majorHAnsi" w:eastAsiaTheme="majorEastAsia" w:hAnsiTheme="majorHAnsi" w:cstheme="majorBidi"/>
      <w:i/>
      <w:color w:val="000000" w:themeColor="text1"/>
      <w:sz w:val="28"/>
      <w:szCs w:val="26"/>
    </w:rPr>
  </w:style>
  <w:style w:type="character" w:customStyle="1" w:styleId="Heading3Char">
    <w:name w:val="Heading 3 Char"/>
    <w:basedOn w:val="DefaultParagraphFont"/>
    <w:link w:val="Heading3"/>
    <w:uiPriority w:val="9"/>
    <w:rsid w:val="00860567"/>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577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57770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57770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57770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70F"/>
    <w:rPr>
      <w:rFonts w:asciiTheme="majorHAnsi" w:eastAsiaTheme="majorEastAsia" w:hAnsiTheme="majorHAnsi" w:cstheme="majorBidi"/>
      <w:spacing w:val="-10"/>
      <w:kern w:val="28"/>
      <w:sz w:val="56"/>
      <w:szCs w:val="56"/>
    </w:rPr>
  </w:style>
  <w:style w:type="table" w:styleId="GridTable6Colorful">
    <w:name w:val="Grid Table 6 Colorful"/>
    <w:basedOn w:val="TableNormal"/>
    <w:uiPriority w:val="51"/>
    <w:rsid w:val="004F3F54"/>
    <w:rPr>
      <w:color w:val="000000" w:themeColor="text1"/>
      <w:sz w:val="22"/>
      <w:szCs w:val="22"/>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Text">
    <w:name w:val="annotation text"/>
    <w:basedOn w:val="Normal"/>
    <w:link w:val="CommentTextChar"/>
    <w:uiPriority w:val="99"/>
    <w:semiHidden/>
    <w:unhideWhenUsed/>
    <w:rsid w:val="004F3F54"/>
    <w:pPr>
      <w:spacing w:after="160"/>
    </w:pPr>
    <w:rPr>
      <w:sz w:val="20"/>
      <w:szCs w:val="20"/>
    </w:rPr>
  </w:style>
  <w:style w:type="character" w:customStyle="1" w:styleId="CommentTextChar">
    <w:name w:val="Comment Text Char"/>
    <w:basedOn w:val="DefaultParagraphFont"/>
    <w:link w:val="CommentText"/>
    <w:uiPriority w:val="99"/>
    <w:semiHidden/>
    <w:rsid w:val="004F3F54"/>
    <w:rPr>
      <w:sz w:val="20"/>
      <w:szCs w:val="20"/>
    </w:rPr>
  </w:style>
  <w:style w:type="character" w:styleId="CommentReference">
    <w:name w:val="annotation reference"/>
    <w:basedOn w:val="DefaultParagraphFont"/>
    <w:uiPriority w:val="99"/>
    <w:semiHidden/>
    <w:unhideWhenUsed/>
    <w:rsid w:val="004F3F54"/>
    <w:rPr>
      <w:sz w:val="16"/>
      <w:szCs w:val="16"/>
    </w:rPr>
  </w:style>
  <w:style w:type="paragraph" w:styleId="BalloonText">
    <w:name w:val="Balloon Text"/>
    <w:basedOn w:val="Normal"/>
    <w:link w:val="BalloonTextChar"/>
    <w:uiPriority w:val="99"/>
    <w:semiHidden/>
    <w:unhideWhenUsed/>
    <w:rsid w:val="004F3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F54"/>
    <w:rPr>
      <w:rFonts w:ascii="Segoe UI" w:hAnsi="Segoe UI" w:cs="Segoe UI"/>
      <w:sz w:val="18"/>
      <w:szCs w:val="18"/>
    </w:rPr>
  </w:style>
  <w:style w:type="paragraph" w:styleId="Header">
    <w:name w:val="header"/>
    <w:basedOn w:val="Normal"/>
    <w:link w:val="HeaderChar"/>
    <w:uiPriority w:val="99"/>
    <w:unhideWhenUsed/>
    <w:rsid w:val="003F2C64"/>
    <w:pPr>
      <w:tabs>
        <w:tab w:val="center" w:pos="4680"/>
        <w:tab w:val="right" w:pos="9360"/>
      </w:tabs>
    </w:pPr>
  </w:style>
  <w:style w:type="character" w:customStyle="1" w:styleId="HeaderChar">
    <w:name w:val="Header Char"/>
    <w:basedOn w:val="DefaultParagraphFont"/>
    <w:link w:val="Header"/>
    <w:uiPriority w:val="99"/>
    <w:rsid w:val="003F2C64"/>
  </w:style>
  <w:style w:type="paragraph" w:styleId="Footer">
    <w:name w:val="footer"/>
    <w:basedOn w:val="Normal"/>
    <w:link w:val="FooterChar"/>
    <w:uiPriority w:val="99"/>
    <w:unhideWhenUsed/>
    <w:rsid w:val="003F2C64"/>
    <w:pPr>
      <w:tabs>
        <w:tab w:val="center" w:pos="4680"/>
        <w:tab w:val="right" w:pos="9360"/>
      </w:tabs>
    </w:pPr>
  </w:style>
  <w:style w:type="character" w:customStyle="1" w:styleId="FooterChar">
    <w:name w:val="Footer Char"/>
    <w:basedOn w:val="DefaultParagraphFont"/>
    <w:link w:val="Footer"/>
    <w:uiPriority w:val="99"/>
    <w:rsid w:val="003F2C64"/>
  </w:style>
  <w:style w:type="character" w:styleId="PlaceholderText">
    <w:name w:val="Placeholder Text"/>
    <w:basedOn w:val="DefaultParagraphFont"/>
    <w:uiPriority w:val="99"/>
    <w:semiHidden/>
    <w:rsid w:val="003F2C64"/>
    <w:rPr>
      <w:color w:val="808080"/>
    </w:rPr>
  </w:style>
  <w:style w:type="character" w:styleId="Hyperlink">
    <w:name w:val="Hyperlink"/>
    <w:basedOn w:val="DefaultParagraphFont"/>
    <w:uiPriority w:val="99"/>
    <w:unhideWhenUsed/>
    <w:rsid w:val="00CB4260"/>
    <w:rPr>
      <w:color w:val="0563C1" w:themeColor="hyperlink"/>
      <w:u w:val="single"/>
    </w:rPr>
  </w:style>
  <w:style w:type="character" w:styleId="FollowedHyperlink">
    <w:name w:val="FollowedHyperlink"/>
    <w:basedOn w:val="DefaultParagraphFont"/>
    <w:uiPriority w:val="99"/>
    <w:semiHidden/>
    <w:unhideWhenUsed/>
    <w:rsid w:val="004B0B2E"/>
    <w:rPr>
      <w:color w:val="954F72" w:themeColor="followedHyperlink"/>
      <w:u w:val="single"/>
    </w:rPr>
  </w:style>
  <w:style w:type="paragraph" w:styleId="NormalWeb">
    <w:name w:val="Normal (Web)"/>
    <w:basedOn w:val="Normal"/>
    <w:uiPriority w:val="99"/>
    <w:semiHidden/>
    <w:unhideWhenUsed/>
    <w:rsid w:val="005F4F82"/>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56248">
      <w:bodyDiv w:val="1"/>
      <w:marLeft w:val="0"/>
      <w:marRight w:val="0"/>
      <w:marTop w:val="0"/>
      <w:marBottom w:val="0"/>
      <w:divBdr>
        <w:top w:val="none" w:sz="0" w:space="0" w:color="auto"/>
        <w:left w:val="none" w:sz="0" w:space="0" w:color="auto"/>
        <w:bottom w:val="none" w:sz="0" w:space="0" w:color="auto"/>
        <w:right w:val="none" w:sz="0" w:space="0" w:color="auto"/>
      </w:divBdr>
    </w:div>
    <w:div w:id="445344403">
      <w:bodyDiv w:val="1"/>
      <w:marLeft w:val="0"/>
      <w:marRight w:val="0"/>
      <w:marTop w:val="0"/>
      <w:marBottom w:val="0"/>
      <w:divBdr>
        <w:top w:val="none" w:sz="0" w:space="0" w:color="auto"/>
        <w:left w:val="none" w:sz="0" w:space="0" w:color="auto"/>
        <w:bottom w:val="none" w:sz="0" w:space="0" w:color="auto"/>
        <w:right w:val="none" w:sz="0" w:space="0" w:color="auto"/>
      </w:divBdr>
    </w:div>
    <w:div w:id="949513524">
      <w:bodyDiv w:val="1"/>
      <w:marLeft w:val="0"/>
      <w:marRight w:val="0"/>
      <w:marTop w:val="0"/>
      <w:marBottom w:val="0"/>
      <w:divBdr>
        <w:top w:val="none" w:sz="0" w:space="0" w:color="auto"/>
        <w:left w:val="none" w:sz="0" w:space="0" w:color="auto"/>
        <w:bottom w:val="none" w:sz="0" w:space="0" w:color="auto"/>
        <w:right w:val="none" w:sz="0" w:space="0" w:color="auto"/>
      </w:divBdr>
    </w:div>
    <w:div w:id="1266959265">
      <w:bodyDiv w:val="1"/>
      <w:marLeft w:val="0"/>
      <w:marRight w:val="0"/>
      <w:marTop w:val="0"/>
      <w:marBottom w:val="0"/>
      <w:divBdr>
        <w:top w:val="none" w:sz="0" w:space="0" w:color="auto"/>
        <w:left w:val="none" w:sz="0" w:space="0" w:color="auto"/>
        <w:bottom w:val="none" w:sz="0" w:space="0" w:color="auto"/>
        <w:right w:val="none" w:sz="0" w:space="0" w:color="auto"/>
      </w:divBdr>
    </w:div>
    <w:div w:id="1645967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s.exlibrisgroup.com/alma/apis/xsd/rest_user.xs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2D495476D244ADA32572AF84C7469C"/>
        <w:category>
          <w:name w:val="General"/>
          <w:gallery w:val="placeholder"/>
        </w:category>
        <w:types>
          <w:type w:val="bbPlcHdr"/>
        </w:types>
        <w:behaviors>
          <w:behavior w:val="content"/>
        </w:behaviors>
        <w:guid w:val="{398143C7-B32E-4CB8-AB8D-6F5EE33EA29B}"/>
      </w:docPartPr>
      <w:docPartBody>
        <w:p w:rsidR="009149A3" w:rsidRDefault="009A35AB">
          <w:r w:rsidRPr="00D6561A">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Yu Mincho">
    <w:altName w:val="游明朝"/>
    <w:panose1 w:val="00000000000000000000"/>
    <w:charset w:val="8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AB"/>
    <w:rsid w:val="00346F72"/>
    <w:rsid w:val="003F0782"/>
    <w:rsid w:val="009149A3"/>
    <w:rsid w:val="009A35AB"/>
    <w:rsid w:val="00C4535B"/>
    <w:rsid w:val="00E97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A35A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5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28038-6AE7-4571-885E-08759DE5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Chan</dc:creator>
  <cp:keywords/>
  <dc:description/>
  <cp:lastModifiedBy>Ian Chan</cp:lastModifiedBy>
  <cp:revision>6</cp:revision>
  <dcterms:created xsi:type="dcterms:W3CDTF">2016-04-28T01:53:00Z</dcterms:created>
  <dcterms:modified xsi:type="dcterms:W3CDTF">2016-04-28T01:58:00Z</dcterms:modified>
</cp:coreProperties>
</file>