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3F" w:rsidRDefault="00B2297E">
      <w:pPr>
        <w:spacing w:line="331" w:lineRule="auto"/>
        <w:jc w:val="center"/>
        <w:rPr>
          <w:b/>
        </w:rPr>
      </w:pPr>
      <w:r>
        <w:rPr>
          <w:b/>
        </w:rPr>
        <w:t>Resource Sharing Functional Committee</w:t>
      </w:r>
    </w:p>
    <w:p w:rsidR="00CC403F" w:rsidRDefault="00B2297E">
      <w:pPr>
        <w:spacing w:line="331" w:lineRule="auto"/>
        <w:jc w:val="center"/>
      </w:pPr>
      <w:r>
        <w:t>Friday October 6, 2017</w:t>
      </w:r>
    </w:p>
    <w:p w:rsidR="00CC403F" w:rsidRDefault="00CC403F">
      <w:pPr>
        <w:spacing w:line="331" w:lineRule="auto"/>
        <w:jc w:val="center"/>
      </w:pPr>
    </w:p>
    <w:p w:rsidR="00CC403F" w:rsidRDefault="00B2297E">
      <w:pPr>
        <w:spacing w:line="331" w:lineRule="auto"/>
        <w:rPr>
          <w:b/>
        </w:rPr>
      </w:pPr>
      <w:r>
        <w:t xml:space="preserve">Present: </w:t>
      </w:r>
      <w:r>
        <w:rPr>
          <w:b/>
        </w:rPr>
        <w:t xml:space="preserve">Chris, Joe, </w:t>
      </w:r>
      <w:r>
        <w:t xml:space="preserve">Janet, Stacy, </w:t>
      </w:r>
      <w:r>
        <w:rPr>
          <w:b/>
        </w:rPr>
        <w:t>Jesica, Astra, Anya, Arturo, Carolyn</w:t>
      </w:r>
    </w:p>
    <w:p w:rsidR="00CC403F" w:rsidRDefault="00CC403F">
      <w:pPr>
        <w:rPr>
          <w:b/>
        </w:rPr>
      </w:pPr>
    </w:p>
    <w:p w:rsidR="00CC403F" w:rsidRDefault="00B2297E">
      <w:pPr>
        <w:numPr>
          <w:ilvl w:val="0"/>
          <w:numId w:val="1"/>
        </w:numPr>
        <w:contextualSpacing/>
      </w:pPr>
      <w:r>
        <w:t>COLD Report</w:t>
      </w:r>
    </w:p>
    <w:p w:rsidR="00CC403F" w:rsidRDefault="00B2297E" w:rsidP="005240A0">
      <w:pPr>
        <w:numPr>
          <w:ilvl w:val="1"/>
          <w:numId w:val="1"/>
        </w:numPr>
        <w:contextualSpacing/>
      </w:pPr>
      <w:r>
        <w:t>Statistics to be posted</w:t>
      </w:r>
      <w:bookmarkStart w:id="0" w:name="_GoBack"/>
      <w:bookmarkEnd w:id="0"/>
      <w:r>
        <w:fldChar w:fldCharType="begin"/>
      </w:r>
      <w:r>
        <w:instrText xml:space="preserve"> HYPERLINK "https://mail.google.com/mail/u/0/#label/09+Star" </w:instrText>
      </w:r>
      <w:r>
        <w:fldChar w:fldCharType="separate"/>
      </w:r>
      <w:r>
        <w:fldChar w:fldCharType="end"/>
      </w:r>
    </w:p>
    <w:p w:rsidR="00CC403F" w:rsidRDefault="00B2297E">
      <w:pPr>
        <w:numPr>
          <w:ilvl w:val="0"/>
          <w:numId w:val="1"/>
        </w:numPr>
        <w:contextualSpacing/>
      </w:pPr>
      <w:r>
        <w:t>Look at ROTA order</w:t>
      </w:r>
    </w:p>
    <w:p w:rsidR="00CC403F" w:rsidRDefault="00B2297E">
      <w:pPr>
        <w:numPr>
          <w:ilvl w:val="1"/>
          <w:numId w:val="1"/>
        </w:numPr>
        <w:contextualSpacing/>
      </w:pPr>
      <w:r>
        <w:t>Survey:</w:t>
      </w:r>
    </w:p>
    <w:p w:rsidR="00CC403F" w:rsidRDefault="00B2297E">
      <w:pPr>
        <w:numPr>
          <w:ilvl w:val="2"/>
          <w:numId w:val="1"/>
        </w:numPr>
        <w:contextualSpacing/>
      </w:pPr>
      <w:r>
        <w:t>When is a good time to adjust the ROTA based on courier and staff availability?</w:t>
      </w:r>
    </w:p>
    <w:p w:rsidR="00CC403F" w:rsidRDefault="00B2297E">
      <w:pPr>
        <w:numPr>
          <w:ilvl w:val="2"/>
          <w:numId w:val="1"/>
        </w:numPr>
        <w:contextualSpacing/>
      </w:pPr>
      <w:r>
        <w:t>How many CSU+ staff?</w:t>
      </w:r>
    </w:p>
    <w:p w:rsidR="00CC403F" w:rsidRDefault="00B2297E">
      <w:pPr>
        <w:numPr>
          <w:ilvl w:val="2"/>
          <w:numId w:val="1"/>
        </w:numPr>
        <w:contextualSpacing/>
      </w:pPr>
      <w:r>
        <w:t>How many CSU+ student workers?</w:t>
      </w:r>
    </w:p>
    <w:p w:rsidR="00CC403F" w:rsidRDefault="00B2297E">
      <w:pPr>
        <w:numPr>
          <w:ilvl w:val="2"/>
          <w:numId w:val="1"/>
        </w:numPr>
        <w:contextualSpacing/>
      </w:pPr>
      <w:r>
        <w:t>How is your workload? Scale of 1-5</w:t>
      </w:r>
    </w:p>
    <w:p w:rsidR="00CC403F" w:rsidRDefault="00B2297E">
      <w:pPr>
        <w:numPr>
          <w:ilvl w:val="2"/>
          <w:numId w:val="1"/>
        </w:numPr>
        <w:contextualSpacing/>
      </w:pPr>
      <w:r>
        <w:t>How has the program been functioning technologically? Scale of</w:t>
      </w:r>
      <w:r>
        <w:t xml:space="preserve"> 1-5</w:t>
      </w:r>
    </w:p>
    <w:p w:rsidR="00CC403F" w:rsidRDefault="00B2297E">
      <w:pPr>
        <w:numPr>
          <w:ilvl w:val="1"/>
          <w:numId w:val="1"/>
        </w:numPr>
        <w:contextualSpacing/>
      </w:pPr>
      <w:r>
        <w:t>Collect data till winter break then release ROTA 2.0</w:t>
      </w:r>
    </w:p>
    <w:p w:rsidR="00CC403F" w:rsidRDefault="00B2297E">
      <w:pPr>
        <w:numPr>
          <w:ilvl w:val="0"/>
          <w:numId w:val="1"/>
        </w:numPr>
        <w:contextualSpacing/>
      </w:pPr>
      <w:r>
        <w:t>E-books - block from being requested?</w:t>
      </w:r>
    </w:p>
    <w:p w:rsidR="00CC403F" w:rsidRDefault="00B2297E">
      <w:pPr>
        <w:numPr>
          <w:ilvl w:val="1"/>
          <w:numId w:val="1"/>
        </w:numPr>
        <w:contextualSpacing/>
      </w:pPr>
      <w:r>
        <w:t xml:space="preserve">Can they be configured to be non </w:t>
      </w:r>
      <w:proofErr w:type="spellStart"/>
      <w:r>
        <w:t>requestable</w:t>
      </w:r>
      <w:proofErr w:type="spellEnd"/>
      <w:r>
        <w:t xml:space="preserve"> through CSU+</w:t>
      </w:r>
    </w:p>
    <w:p w:rsidR="00CC403F" w:rsidRDefault="00B2297E">
      <w:pPr>
        <w:numPr>
          <w:ilvl w:val="1"/>
          <w:numId w:val="1"/>
        </w:numPr>
        <w:contextualSpacing/>
      </w:pPr>
      <w:r>
        <w:t>Case was opened at go live</w:t>
      </w:r>
    </w:p>
    <w:p w:rsidR="00CC403F" w:rsidRDefault="00B2297E">
      <w:pPr>
        <w:numPr>
          <w:ilvl w:val="2"/>
          <w:numId w:val="1"/>
        </w:numPr>
        <w:contextualSpacing/>
      </w:pPr>
      <w:r>
        <w:t>Send any examples you receive to Anya</w:t>
      </w:r>
    </w:p>
    <w:p w:rsidR="00CC403F" w:rsidRDefault="00B2297E">
      <w:pPr>
        <w:numPr>
          <w:ilvl w:val="1"/>
          <w:numId w:val="1"/>
        </w:numPr>
        <w:contextualSpacing/>
      </w:pPr>
      <w:r>
        <w:t xml:space="preserve">Look at display logic from libraries </w:t>
      </w:r>
      <w:r>
        <w:t xml:space="preserve">that successfully block </w:t>
      </w:r>
      <w:proofErr w:type="spellStart"/>
      <w:r>
        <w:t>ebooks</w:t>
      </w:r>
      <w:proofErr w:type="spellEnd"/>
      <w:r>
        <w:t xml:space="preserve"> to find possible solution</w:t>
      </w:r>
    </w:p>
    <w:p w:rsidR="00CC403F" w:rsidRDefault="00B2297E">
      <w:pPr>
        <w:numPr>
          <w:ilvl w:val="1"/>
          <w:numId w:val="1"/>
        </w:numPr>
        <w:contextualSpacing/>
      </w:pPr>
      <w:r>
        <w:t>Look at auto cancelling</w:t>
      </w:r>
    </w:p>
    <w:p w:rsidR="00CC403F" w:rsidRDefault="00B2297E">
      <w:pPr>
        <w:numPr>
          <w:ilvl w:val="1"/>
          <w:numId w:val="1"/>
        </w:numPr>
        <w:contextualSpacing/>
      </w:pPr>
      <w:r>
        <w:t xml:space="preserve">Remove </w:t>
      </w:r>
      <w:proofErr w:type="spellStart"/>
      <w:r>
        <w:t>ebooks</w:t>
      </w:r>
      <w:proofErr w:type="spellEnd"/>
      <w:r>
        <w:t xml:space="preserve"> from NZ? </w:t>
      </w:r>
    </w:p>
    <w:p w:rsidR="00CC403F" w:rsidRDefault="00B2297E">
      <w:pPr>
        <w:numPr>
          <w:ilvl w:val="0"/>
          <w:numId w:val="1"/>
        </w:numPr>
        <w:contextualSpacing/>
      </w:pPr>
      <w:r>
        <w:t>Multi-volumes sets - CSU+ request options when not all checked out?</w:t>
      </w:r>
    </w:p>
    <w:p w:rsidR="00CC403F" w:rsidRDefault="00B2297E">
      <w:pPr>
        <w:numPr>
          <w:ilvl w:val="1"/>
          <w:numId w:val="1"/>
        </w:numPr>
        <w:contextualSpacing/>
      </w:pPr>
      <w:r>
        <w:t>Set display logic to always show CSU+ link as possible solution</w:t>
      </w:r>
    </w:p>
    <w:p w:rsidR="00CC403F" w:rsidRDefault="00B2297E">
      <w:pPr>
        <w:numPr>
          <w:ilvl w:val="1"/>
          <w:numId w:val="1"/>
        </w:numPr>
        <w:contextualSpacing/>
      </w:pPr>
      <w:proofErr w:type="spellStart"/>
      <w:r>
        <w:t>Muli</w:t>
      </w:r>
      <w:proofErr w:type="spellEnd"/>
      <w:r>
        <w:t>-volume Zoom session</w:t>
      </w:r>
    </w:p>
    <w:p w:rsidR="00CC403F" w:rsidRDefault="00CC403F"/>
    <w:p w:rsidR="00CC403F" w:rsidRDefault="00B2297E">
      <w:r>
        <w:t>Items to discuss future meetings</w:t>
      </w:r>
    </w:p>
    <w:p w:rsidR="00CC403F" w:rsidRDefault="00CC403F"/>
    <w:p w:rsidR="00CC403F" w:rsidRDefault="00B2297E">
      <w:pPr>
        <w:numPr>
          <w:ilvl w:val="0"/>
          <w:numId w:val="1"/>
        </w:numPr>
        <w:contextualSpacing/>
      </w:pPr>
      <w:r>
        <w:t>16 mm film - shipping issues?</w:t>
      </w:r>
    </w:p>
    <w:p w:rsidR="00CC403F" w:rsidRDefault="00B2297E">
      <w:pPr>
        <w:numPr>
          <w:ilvl w:val="0"/>
          <w:numId w:val="1"/>
        </w:numPr>
        <w:contextualSpacing/>
      </w:pPr>
      <w:r>
        <w:t>Using general messages</w:t>
      </w:r>
    </w:p>
    <w:p w:rsidR="00CC403F" w:rsidRDefault="00B2297E">
      <w:pPr>
        <w:numPr>
          <w:ilvl w:val="0"/>
          <w:numId w:val="1"/>
        </w:numPr>
        <w:contextualSpacing/>
      </w:pPr>
      <w:r>
        <w:t>Expired patrons requesting materials</w:t>
      </w:r>
    </w:p>
    <w:p w:rsidR="00CC403F" w:rsidRDefault="00B2297E">
      <w:pPr>
        <w:numPr>
          <w:ilvl w:val="0"/>
          <w:numId w:val="1"/>
        </w:numPr>
        <w:contextualSpacing/>
      </w:pPr>
      <w:r>
        <w:t>Role play Multi volume scenarios</w:t>
      </w:r>
    </w:p>
    <w:p w:rsidR="00CC403F" w:rsidRDefault="00B2297E">
      <w:r>
        <w:tab/>
      </w:r>
    </w:p>
    <w:p w:rsidR="00CC403F" w:rsidRDefault="00CC403F">
      <w:pPr>
        <w:ind w:left="720"/>
      </w:pPr>
    </w:p>
    <w:p w:rsidR="00CC403F" w:rsidRDefault="00B2297E">
      <w:r>
        <w:t>Action Items:</w:t>
      </w:r>
    </w:p>
    <w:p w:rsidR="00CC403F" w:rsidRDefault="00B2297E">
      <w:pPr>
        <w:numPr>
          <w:ilvl w:val="0"/>
          <w:numId w:val="2"/>
        </w:numPr>
        <w:contextualSpacing/>
      </w:pPr>
      <w:r>
        <w:t>Create Survey for ROTA to share with group (Chris)</w:t>
      </w:r>
    </w:p>
    <w:p w:rsidR="00CC403F" w:rsidRDefault="00B2297E">
      <w:pPr>
        <w:numPr>
          <w:ilvl w:val="0"/>
          <w:numId w:val="2"/>
        </w:numPr>
        <w:contextualSpacing/>
      </w:pPr>
      <w:r>
        <w:t xml:space="preserve">Work </w:t>
      </w:r>
      <w:r>
        <w:t xml:space="preserve">on system wide zoom session plan (Joe and </w:t>
      </w:r>
      <w:proofErr w:type="spellStart"/>
      <w:r>
        <w:t>Jesi</w:t>
      </w:r>
      <w:proofErr w:type="spellEnd"/>
      <w:r>
        <w:t>)</w:t>
      </w:r>
    </w:p>
    <w:sectPr w:rsidR="00CC40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6BE5"/>
    <w:multiLevelType w:val="multilevel"/>
    <w:tmpl w:val="0A6E9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A8789A"/>
    <w:multiLevelType w:val="multilevel"/>
    <w:tmpl w:val="DF3EE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403F"/>
    <w:rsid w:val="00B2297E"/>
    <w:rsid w:val="00C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A446"/>
  <w15:docId w15:val="{541C2A4F-6D96-41B0-8587-604DBAA6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Warde Lee</cp:lastModifiedBy>
  <cp:revision>2</cp:revision>
  <dcterms:created xsi:type="dcterms:W3CDTF">2017-10-13T18:59:00Z</dcterms:created>
  <dcterms:modified xsi:type="dcterms:W3CDTF">2017-10-13T18:59:00Z</dcterms:modified>
</cp:coreProperties>
</file>